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D9638" w14:textId="77777777" w:rsidR="00235FE7" w:rsidRPr="00E90C42" w:rsidRDefault="00235FE7" w:rsidP="00846809">
      <w:pPr>
        <w:shd w:val="clear" w:color="auto" w:fill="FFFFFF"/>
        <w:tabs>
          <w:tab w:val="left" w:pos="0"/>
        </w:tabs>
        <w:spacing w:line="200" w:lineRule="exact"/>
        <w:ind w:right="-66"/>
        <w:jc w:val="right"/>
        <w:rPr>
          <w:rFonts w:ascii="Times New Roman" w:hAnsi="Times New Roman" w:cs="Times New Roman"/>
          <w:iCs/>
          <w:spacing w:val="-2"/>
          <w:sz w:val="24"/>
          <w:szCs w:val="24"/>
        </w:rPr>
      </w:pP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Pr="00E90C42">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r>
      <w:r w:rsidR="00846809">
        <w:rPr>
          <w:rFonts w:ascii="Times New Roman" w:hAnsi="Times New Roman" w:cs="Times New Roman"/>
          <w:iCs/>
          <w:spacing w:val="-2"/>
          <w:sz w:val="24"/>
          <w:szCs w:val="24"/>
        </w:rPr>
        <w:tab/>
        <w:t xml:space="preserve">                Smlouva č.:</w:t>
      </w:r>
      <w:r w:rsidRPr="00E90C42">
        <w:rPr>
          <w:rFonts w:ascii="Times New Roman" w:hAnsi="Times New Roman" w:cs="Times New Roman"/>
          <w:iCs/>
          <w:spacing w:val="-2"/>
          <w:sz w:val="24"/>
          <w:szCs w:val="24"/>
        </w:rPr>
        <w:t xml:space="preserve">                       </w:t>
      </w:r>
    </w:p>
    <w:p w14:paraId="4CD89871" w14:textId="77777777" w:rsidR="00235FE7" w:rsidRPr="00E90C42" w:rsidRDefault="00235FE7" w:rsidP="00B250E2">
      <w:pPr>
        <w:shd w:val="clear" w:color="auto" w:fill="FFFFFF"/>
        <w:tabs>
          <w:tab w:val="left" w:pos="0"/>
        </w:tabs>
        <w:spacing w:line="288" w:lineRule="exact"/>
        <w:ind w:right="-66"/>
        <w:jc w:val="center"/>
        <w:rPr>
          <w:rFonts w:ascii="Times New Roman" w:hAnsi="Times New Roman" w:cs="Times New Roman"/>
          <w:b/>
          <w:sz w:val="22"/>
          <w:szCs w:val="30"/>
        </w:rPr>
      </w:pPr>
    </w:p>
    <w:p w14:paraId="2C5D0670" w14:textId="77777777" w:rsidR="00235FE7" w:rsidRPr="00E90C42" w:rsidRDefault="00235FE7" w:rsidP="009A31DF">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SMLOUVA O DÍLO</w:t>
      </w:r>
    </w:p>
    <w:p w14:paraId="07CCB2EF" w14:textId="77777777"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 xml:space="preserve">uzavřená podle </w:t>
      </w:r>
      <w:proofErr w:type="spellStart"/>
      <w:r w:rsidRPr="00E90C42">
        <w:rPr>
          <w:rFonts w:ascii="Times New Roman" w:hAnsi="Times New Roman" w:cs="Times New Roman"/>
          <w:sz w:val="24"/>
          <w:szCs w:val="24"/>
        </w:rPr>
        <w:t>ust</w:t>
      </w:r>
      <w:proofErr w:type="spellEnd"/>
      <w:r w:rsidRPr="00E90C42">
        <w:rPr>
          <w:rFonts w:ascii="Times New Roman" w:hAnsi="Times New Roman" w:cs="Times New Roman"/>
          <w:sz w:val="24"/>
          <w:szCs w:val="24"/>
        </w:rPr>
        <w:t xml:space="preserve">. § </w:t>
      </w:r>
      <w:smartTag w:uri="urn:schemas-microsoft-com:office:smarttags" w:element="metricconverter">
        <w:smartTagPr>
          <w:attr w:name="ProductID" w:val="2586 a"/>
        </w:smartTagPr>
        <w:r w:rsidRPr="00E90C42">
          <w:rPr>
            <w:rFonts w:ascii="Times New Roman" w:hAnsi="Times New Roman" w:cs="Times New Roman"/>
            <w:sz w:val="24"/>
            <w:szCs w:val="24"/>
          </w:rPr>
          <w:t>2586 a</w:t>
        </w:r>
      </w:smartTag>
      <w:r w:rsidRPr="00E90C42">
        <w:rPr>
          <w:rFonts w:ascii="Times New Roman" w:hAnsi="Times New Roman" w:cs="Times New Roman"/>
          <w:sz w:val="24"/>
          <w:szCs w:val="24"/>
        </w:rPr>
        <w:t xml:space="preserve"> násl. zákona č. 89/2012 Sb., občanský zákoník v platném znění, </w:t>
      </w:r>
    </w:p>
    <w:p w14:paraId="52F92FCC" w14:textId="77777777" w:rsidR="00235FE7" w:rsidRPr="00E90C42" w:rsidRDefault="00235FE7" w:rsidP="00393144">
      <w:pPr>
        <w:shd w:val="clear" w:color="auto" w:fill="FFFFFF"/>
        <w:tabs>
          <w:tab w:val="left" w:pos="0"/>
        </w:tabs>
        <w:spacing w:line="288" w:lineRule="exact"/>
        <w:ind w:right="-66"/>
        <w:jc w:val="center"/>
        <w:rPr>
          <w:rFonts w:ascii="Times New Roman" w:hAnsi="Times New Roman" w:cs="Times New Roman"/>
          <w:sz w:val="24"/>
          <w:szCs w:val="24"/>
        </w:rPr>
      </w:pPr>
      <w:r w:rsidRPr="00E90C42">
        <w:rPr>
          <w:rFonts w:ascii="Times New Roman" w:hAnsi="Times New Roman" w:cs="Times New Roman"/>
          <w:sz w:val="24"/>
          <w:szCs w:val="24"/>
        </w:rPr>
        <w:t>mezi smluvními stranami:</w:t>
      </w:r>
    </w:p>
    <w:p w14:paraId="3CAB8F0F" w14:textId="77777777" w:rsidR="00235FE7" w:rsidRPr="00E90C42" w:rsidRDefault="00235FE7" w:rsidP="009A31DF">
      <w:pPr>
        <w:shd w:val="clear" w:color="auto" w:fill="FFFFFF"/>
        <w:tabs>
          <w:tab w:val="left" w:pos="0"/>
        </w:tabs>
        <w:spacing w:line="288" w:lineRule="exact"/>
        <w:ind w:right="-66"/>
        <w:rPr>
          <w:sz w:val="24"/>
          <w:szCs w:val="24"/>
        </w:rPr>
      </w:pPr>
    </w:p>
    <w:p w14:paraId="1C9C0626" w14:textId="77777777" w:rsidR="00235FE7" w:rsidRPr="00E90C42" w:rsidRDefault="00235FE7" w:rsidP="009A31DF">
      <w:pPr>
        <w:shd w:val="clear" w:color="auto" w:fill="FFFFFF"/>
        <w:tabs>
          <w:tab w:val="left" w:pos="0"/>
        </w:tabs>
        <w:spacing w:line="288" w:lineRule="exact"/>
        <w:ind w:right="-66"/>
        <w:rPr>
          <w:sz w:val="24"/>
          <w:szCs w:val="24"/>
        </w:rPr>
      </w:pPr>
    </w:p>
    <w:p w14:paraId="28A48F29" w14:textId="77777777" w:rsidR="00235FE7" w:rsidRPr="00E90C42" w:rsidRDefault="00235FE7" w:rsidP="009A31DF">
      <w:pPr>
        <w:shd w:val="clear" w:color="auto" w:fill="FFFFFF"/>
        <w:tabs>
          <w:tab w:val="left" w:pos="0"/>
        </w:tabs>
        <w:ind w:right="-66"/>
        <w:jc w:val="both"/>
        <w:rPr>
          <w:sz w:val="24"/>
          <w:szCs w:val="24"/>
        </w:rPr>
      </w:pPr>
      <w:r w:rsidRPr="00E90C42">
        <w:rPr>
          <w:rFonts w:ascii="Times New Roman" w:hAnsi="Times New Roman" w:cs="Times New Roman"/>
          <w:spacing w:val="-6"/>
          <w:sz w:val="24"/>
          <w:szCs w:val="24"/>
        </w:rPr>
        <w:t xml:space="preserve">Objednatel: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bCs/>
          <w:sz w:val="24"/>
          <w:szCs w:val="24"/>
        </w:rPr>
        <w:t xml:space="preserve">Statutární město Brno, Dominikánské nám. </w:t>
      </w:r>
      <w:r w:rsidR="00890937">
        <w:rPr>
          <w:rFonts w:ascii="Times New Roman" w:hAnsi="Times New Roman" w:cs="Times New Roman"/>
          <w:bCs/>
          <w:sz w:val="24"/>
          <w:szCs w:val="24"/>
        </w:rPr>
        <w:t>196/</w:t>
      </w:r>
      <w:r w:rsidRPr="00E90C42">
        <w:rPr>
          <w:rFonts w:ascii="Times New Roman" w:hAnsi="Times New Roman" w:cs="Times New Roman"/>
          <w:bCs/>
          <w:sz w:val="24"/>
          <w:szCs w:val="24"/>
        </w:rPr>
        <w:t>1, 60</w:t>
      </w:r>
      <w:r w:rsidR="00890937">
        <w:rPr>
          <w:rFonts w:ascii="Times New Roman" w:hAnsi="Times New Roman" w:cs="Times New Roman"/>
          <w:bCs/>
          <w:sz w:val="24"/>
          <w:szCs w:val="24"/>
        </w:rPr>
        <w:t>2</w:t>
      </w:r>
      <w:r w:rsidRPr="00E90C42">
        <w:rPr>
          <w:rFonts w:ascii="Times New Roman" w:hAnsi="Times New Roman" w:cs="Times New Roman"/>
          <w:bCs/>
          <w:sz w:val="24"/>
          <w:szCs w:val="24"/>
        </w:rPr>
        <w:t xml:space="preserve"> </w:t>
      </w:r>
      <w:r w:rsidR="00890937">
        <w:rPr>
          <w:rFonts w:ascii="Times New Roman" w:hAnsi="Times New Roman" w:cs="Times New Roman"/>
          <w:bCs/>
          <w:sz w:val="24"/>
          <w:szCs w:val="24"/>
        </w:rPr>
        <w:t>00</w:t>
      </w:r>
      <w:r w:rsidRPr="00E90C42">
        <w:rPr>
          <w:rFonts w:ascii="Times New Roman" w:hAnsi="Times New Roman" w:cs="Times New Roman"/>
          <w:bCs/>
          <w:sz w:val="24"/>
          <w:szCs w:val="24"/>
        </w:rPr>
        <w:t xml:space="preserve"> Brno</w:t>
      </w:r>
    </w:p>
    <w:p w14:paraId="4C14E9F1" w14:textId="5C95730B" w:rsidR="00235FE7" w:rsidRPr="00E90C42" w:rsidRDefault="00235FE7" w:rsidP="009A31DF">
      <w:pPr>
        <w:shd w:val="clear" w:color="auto" w:fill="FFFFFF"/>
        <w:tabs>
          <w:tab w:val="left" w:pos="0"/>
          <w:tab w:val="left" w:pos="1908"/>
        </w:tabs>
        <w:ind w:right="-66"/>
        <w:jc w:val="both"/>
        <w:rPr>
          <w:sz w:val="24"/>
          <w:szCs w:val="24"/>
        </w:rPr>
      </w:pPr>
      <w:r w:rsidRPr="00E90C42">
        <w:rPr>
          <w:rFonts w:ascii="Times New Roman" w:hAnsi="Times New Roman" w:cs="Times New Roman"/>
          <w:spacing w:val="-6"/>
          <w:sz w:val="24"/>
          <w:szCs w:val="24"/>
        </w:rPr>
        <w:t xml:space="preserve">Zastoupený: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004711CE" w:rsidRPr="004711CE">
        <w:rPr>
          <w:rFonts w:ascii="Times New Roman" w:hAnsi="Times New Roman" w:cs="Times New Roman"/>
          <w:spacing w:val="-1"/>
          <w:sz w:val="24"/>
          <w:szCs w:val="24"/>
        </w:rPr>
        <w:t>JUDr. Markét</w:t>
      </w:r>
      <w:r w:rsidR="004711CE">
        <w:rPr>
          <w:rFonts w:ascii="Times New Roman" w:hAnsi="Times New Roman" w:cs="Times New Roman"/>
          <w:spacing w:val="-1"/>
          <w:sz w:val="24"/>
          <w:szCs w:val="24"/>
        </w:rPr>
        <w:t>ou</w:t>
      </w:r>
      <w:r w:rsidR="004711CE" w:rsidRPr="004711CE">
        <w:rPr>
          <w:rFonts w:ascii="Times New Roman" w:hAnsi="Times New Roman" w:cs="Times New Roman"/>
          <w:spacing w:val="-1"/>
          <w:sz w:val="24"/>
          <w:szCs w:val="24"/>
        </w:rPr>
        <w:t xml:space="preserve"> Vaňkov</w:t>
      </w:r>
      <w:r w:rsidR="004711CE">
        <w:rPr>
          <w:rFonts w:ascii="Times New Roman" w:hAnsi="Times New Roman" w:cs="Times New Roman"/>
          <w:spacing w:val="-1"/>
          <w:sz w:val="24"/>
          <w:szCs w:val="24"/>
        </w:rPr>
        <w:t>ou</w:t>
      </w:r>
      <w:r w:rsidR="00702517" w:rsidRPr="00E90C42">
        <w:rPr>
          <w:rFonts w:ascii="Times New Roman" w:hAnsi="Times New Roman" w:cs="Times New Roman"/>
          <w:spacing w:val="-1"/>
          <w:sz w:val="24"/>
          <w:szCs w:val="24"/>
        </w:rPr>
        <w:t>, primátor</w:t>
      </w:r>
      <w:r w:rsidR="004711CE">
        <w:rPr>
          <w:rFonts w:ascii="Times New Roman" w:hAnsi="Times New Roman" w:cs="Times New Roman"/>
          <w:spacing w:val="-1"/>
          <w:sz w:val="24"/>
          <w:szCs w:val="24"/>
        </w:rPr>
        <w:t>kou</w:t>
      </w:r>
      <w:r w:rsidR="00702517" w:rsidRPr="00E90C42">
        <w:rPr>
          <w:rFonts w:ascii="Times New Roman" w:hAnsi="Times New Roman" w:cs="Times New Roman"/>
          <w:spacing w:val="-1"/>
          <w:sz w:val="24"/>
          <w:szCs w:val="24"/>
        </w:rPr>
        <w:t xml:space="preserve"> města Brna </w:t>
      </w:r>
    </w:p>
    <w:p w14:paraId="79A7E31F" w14:textId="11DEE0DB" w:rsidR="004711CE" w:rsidRDefault="00235FE7" w:rsidP="004711CE">
      <w:pPr>
        <w:shd w:val="clear" w:color="auto" w:fill="FFFFFF"/>
        <w:ind w:left="3240" w:right="-66" w:hanging="3240"/>
        <w:jc w:val="both"/>
        <w:rPr>
          <w:rFonts w:ascii="Times New Roman" w:hAnsi="Times New Roman" w:cs="Times New Roman"/>
          <w:spacing w:val="-1"/>
          <w:sz w:val="24"/>
          <w:szCs w:val="24"/>
        </w:rPr>
      </w:pPr>
      <w:r w:rsidRPr="00E90C42">
        <w:rPr>
          <w:rFonts w:ascii="Times New Roman" w:hAnsi="Times New Roman" w:cs="Times New Roman"/>
          <w:spacing w:val="-2"/>
          <w:sz w:val="24"/>
          <w:szCs w:val="24"/>
        </w:rPr>
        <w:t>Pověřen podpisem této smlouvy:</w:t>
      </w:r>
      <w:r w:rsidRPr="00E90C42">
        <w:rPr>
          <w:rFonts w:ascii="Times New Roman" w:hAnsi="Times New Roman" w:cs="Times New Roman"/>
          <w:spacing w:val="-2"/>
          <w:sz w:val="24"/>
          <w:szCs w:val="24"/>
        </w:rPr>
        <w:tab/>
      </w:r>
      <w:r w:rsidR="004711CE" w:rsidRPr="00F76C29">
        <w:rPr>
          <w:rFonts w:ascii="Times New Roman" w:hAnsi="Times New Roman" w:cs="Times New Roman"/>
          <w:spacing w:val="-1"/>
          <w:sz w:val="24"/>
          <w:szCs w:val="24"/>
        </w:rPr>
        <w:t xml:space="preserve">Ing. </w:t>
      </w:r>
      <w:r w:rsidR="004711CE">
        <w:rPr>
          <w:rFonts w:ascii="Times New Roman" w:hAnsi="Times New Roman" w:cs="Times New Roman"/>
          <w:spacing w:val="-1"/>
          <w:sz w:val="24"/>
          <w:szCs w:val="24"/>
        </w:rPr>
        <w:t>Bc. Pavel Pospíšek,</w:t>
      </w:r>
      <w:r w:rsidR="004711CE" w:rsidRPr="00F76C29">
        <w:rPr>
          <w:rFonts w:ascii="Times New Roman" w:hAnsi="Times New Roman" w:cs="Times New Roman"/>
          <w:spacing w:val="-1"/>
          <w:sz w:val="24"/>
          <w:szCs w:val="24"/>
        </w:rPr>
        <w:t xml:space="preserve"> </w:t>
      </w:r>
      <w:r w:rsidR="004711CE">
        <w:rPr>
          <w:rFonts w:ascii="Times New Roman" w:hAnsi="Times New Roman" w:cs="Times New Roman"/>
          <w:spacing w:val="-1"/>
          <w:sz w:val="24"/>
          <w:szCs w:val="24"/>
        </w:rPr>
        <w:t xml:space="preserve">pověřen zastupováním v plném rozsahu dočasně neobsazené funkce </w:t>
      </w:r>
      <w:r w:rsidR="004711CE" w:rsidRPr="00F76C29">
        <w:rPr>
          <w:rFonts w:ascii="Times New Roman" w:hAnsi="Times New Roman" w:cs="Times New Roman"/>
          <w:spacing w:val="-1"/>
          <w:sz w:val="24"/>
          <w:szCs w:val="24"/>
        </w:rPr>
        <w:t>vedoucí</w:t>
      </w:r>
      <w:r w:rsidR="004711CE">
        <w:rPr>
          <w:rFonts w:ascii="Times New Roman" w:hAnsi="Times New Roman" w:cs="Times New Roman"/>
          <w:spacing w:val="-1"/>
          <w:sz w:val="24"/>
          <w:szCs w:val="24"/>
        </w:rPr>
        <w:t>/ho</w:t>
      </w:r>
      <w:r w:rsidR="004711CE" w:rsidRPr="00F76C29">
        <w:rPr>
          <w:rFonts w:ascii="Times New Roman" w:hAnsi="Times New Roman" w:cs="Times New Roman"/>
          <w:spacing w:val="-1"/>
          <w:sz w:val="24"/>
          <w:szCs w:val="24"/>
        </w:rPr>
        <w:t xml:space="preserve"> Odboru dopravy MMB</w:t>
      </w:r>
      <w:r w:rsidR="004711CE">
        <w:rPr>
          <w:rFonts w:ascii="Times New Roman" w:hAnsi="Times New Roman" w:cs="Times New Roman"/>
          <w:spacing w:val="-1"/>
          <w:sz w:val="24"/>
          <w:szCs w:val="24"/>
        </w:rPr>
        <w:t xml:space="preserve"> </w:t>
      </w:r>
    </w:p>
    <w:p w14:paraId="66643F2F" w14:textId="38EACB24" w:rsidR="00235FE7" w:rsidRPr="00F76C29" w:rsidRDefault="00235FE7" w:rsidP="004711CE">
      <w:pPr>
        <w:shd w:val="clear" w:color="auto" w:fill="FFFFFF"/>
        <w:ind w:left="3240" w:right="-66" w:hanging="3240"/>
        <w:jc w:val="both"/>
        <w:rPr>
          <w:sz w:val="24"/>
          <w:szCs w:val="24"/>
        </w:rPr>
      </w:pPr>
      <w:r w:rsidRPr="00F76C29">
        <w:rPr>
          <w:rFonts w:ascii="Times New Roman" w:hAnsi="Times New Roman" w:cs="Times New Roman"/>
          <w:spacing w:val="-1"/>
          <w:sz w:val="24"/>
          <w:szCs w:val="24"/>
        </w:rPr>
        <w:t xml:space="preserve">IČ: </w:t>
      </w:r>
      <w:r w:rsidR="004711CE">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449</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92</w:t>
      </w:r>
      <w:r w:rsidR="00702517" w:rsidRPr="00F76C2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785</w:t>
      </w:r>
    </w:p>
    <w:p w14:paraId="2ED8CECF" w14:textId="77777777" w:rsidR="00235FE7" w:rsidRPr="00F76C29" w:rsidRDefault="00235FE7" w:rsidP="009A31DF">
      <w:pPr>
        <w:shd w:val="clear" w:color="auto" w:fill="FFFFFF"/>
        <w:tabs>
          <w:tab w:val="left" w:pos="0"/>
        </w:tabs>
        <w:ind w:right="-66"/>
        <w:jc w:val="both"/>
        <w:rPr>
          <w:rFonts w:ascii="Times New Roman" w:hAnsi="Times New Roman" w:cs="Times New Roman"/>
          <w:sz w:val="24"/>
          <w:szCs w:val="24"/>
        </w:rPr>
      </w:pPr>
      <w:r w:rsidRPr="00F76C29">
        <w:rPr>
          <w:rFonts w:ascii="Times New Roman" w:hAnsi="Times New Roman" w:cs="Times New Roman"/>
          <w:sz w:val="24"/>
          <w:szCs w:val="24"/>
        </w:rPr>
        <w:t>DIČ:</w:t>
      </w:r>
      <w:r w:rsidRPr="00F76C29">
        <w:rPr>
          <w:rFonts w:ascii="Times New Roman" w:hAnsi="Times New Roman" w:cs="Times New Roman"/>
          <w:sz w:val="24"/>
          <w:szCs w:val="24"/>
        </w:rPr>
        <w:tab/>
      </w:r>
      <w:r w:rsidRPr="00F76C29">
        <w:rPr>
          <w:rFonts w:ascii="Times New Roman" w:hAnsi="Times New Roman" w:cs="Times New Roman"/>
          <w:sz w:val="24"/>
          <w:szCs w:val="24"/>
        </w:rPr>
        <w:tab/>
      </w:r>
      <w:r w:rsidRPr="00F76C29">
        <w:rPr>
          <w:rFonts w:ascii="Times New Roman" w:hAnsi="Times New Roman" w:cs="Times New Roman"/>
          <w:sz w:val="24"/>
          <w:szCs w:val="24"/>
        </w:rPr>
        <w:tab/>
        <w:t>CZ 449</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92</w:t>
      </w:r>
      <w:r w:rsidR="00702517" w:rsidRPr="00F76C29">
        <w:rPr>
          <w:rFonts w:ascii="Times New Roman" w:hAnsi="Times New Roman" w:cs="Times New Roman"/>
          <w:sz w:val="24"/>
          <w:szCs w:val="24"/>
        </w:rPr>
        <w:t xml:space="preserve"> </w:t>
      </w:r>
      <w:r w:rsidRPr="00F76C29">
        <w:rPr>
          <w:rFonts w:ascii="Times New Roman" w:hAnsi="Times New Roman" w:cs="Times New Roman"/>
          <w:sz w:val="24"/>
          <w:szCs w:val="24"/>
        </w:rPr>
        <w:t xml:space="preserve">785 </w:t>
      </w:r>
    </w:p>
    <w:p w14:paraId="4E82A1C8" w14:textId="77777777" w:rsidR="00235FE7" w:rsidRPr="00F76C29" w:rsidRDefault="00235FE7" w:rsidP="00B62552">
      <w:pPr>
        <w:shd w:val="clear" w:color="auto" w:fill="FFFFFF"/>
        <w:ind w:left="1920" w:right="-66" w:hanging="1920"/>
        <w:jc w:val="both"/>
        <w:rPr>
          <w:sz w:val="24"/>
          <w:szCs w:val="24"/>
        </w:rPr>
      </w:pPr>
      <w:r w:rsidRPr="00F76C29">
        <w:rPr>
          <w:rFonts w:ascii="Times New Roman" w:hAnsi="Times New Roman" w:cs="Times New Roman"/>
          <w:spacing w:val="-1"/>
          <w:sz w:val="24"/>
          <w:szCs w:val="24"/>
        </w:rPr>
        <w:t xml:space="preserve">Bankovní spojení: </w:t>
      </w:r>
      <w:r w:rsidRPr="00F76C29">
        <w:rPr>
          <w:rFonts w:ascii="Times New Roman" w:hAnsi="Times New Roman" w:cs="Times New Roman"/>
          <w:spacing w:val="-1"/>
          <w:sz w:val="24"/>
          <w:szCs w:val="24"/>
        </w:rPr>
        <w:tab/>
        <w:t xml:space="preserve">    </w:t>
      </w:r>
      <w:r w:rsidR="00F76C29" w:rsidRPr="00F76C29">
        <w:rPr>
          <w:rFonts w:ascii="Times New Roman" w:hAnsi="Times New Roman" w:cs="Times New Roman"/>
          <w:spacing w:val="-1"/>
          <w:sz w:val="24"/>
          <w:szCs w:val="24"/>
        </w:rPr>
        <w:t>Česká spořitelna, a.s., Olbrachtova 1929/62, 140 00 Praha 4</w:t>
      </w:r>
    </w:p>
    <w:p w14:paraId="0485538C" w14:textId="77777777" w:rsidR="00235FE7" w:rsidRPr="00F76C29" w:rsidRDefault="00235FE7" w:rsidP="009A31DF">
      <w:pPr>
        <w:shd w:val="clear" w:color="auto" w:fill="FFFFFF"/>
        <w:tabs>
          <w:tab w:val="left" w:pos="0"/>
        </w:tabs>
        <w:ind w:right="-66"/>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Číslo účtu: </w:t>
      </w:r>
      <w:r w:rsidRPr="00F76C29">
        <w:rPr>
          <w:rFonts w:ascii="Times New Roman" w:hAnsi="Times New Roman" w:cs="Times New Roman"/>
          <w:spacing w:val="-1"/>
          <w:sz w:val="24"/>
          <w:szCs w:val="24"/>
        </w:rPr>
        <w:tab/>
      </w:r>
      <w:r w:rsidRPr="00F76C29">
        <w:rPr>
          <w:rFonts w:ascii="Times New Roman" w:hAnsi="Times New Roman" w:cs="Times New Roman"/>
          <w:spacing w:val="-1"/>
          <w:sz w:val="24"/>
          <w:szCs w:val="24"/>
        </w:rPr>
        <w:tab/>
      </w:r>
      <w:r w:rsidR="00F76C29" w:rsidRPr="00F76C29">
        <w:rPr>
          <w:rFonts w:ascii="Times New Roman" w:hAnsi="Times New Roman" w:cs="Times New Roman"/>
          <w:spacing w:val="-1"/>
          <w:sz w:val="24"/>
          <w:szCs w:val="24"/>
        </w:rPr>
        <w:t>111 211 222/0800</w:t>
      </w:r>
    </w:p>
    <w:p w14:paraId="5BCC10AF" w14:textId="162BE354" w:rsidR="00235FE7" w:rsidRPr="00E90C42" w:rsidRDefault="00235FE7" w:rsidP="003A3B3F">
      <w:pPr>
        <w:shd w:val="clear" w:color="auto" w:fill="FFFFFF"/>
        <w:ind w:left="3960" w:right="-66" w:hanging="3960"/>
        <w:jc w:val="both"/>
        <w:rPr>
          <w:rFonts w:ascii="Times New Roman" w:hAnsi="Times New Roman" w:cs="Times New Roman"/>
          <w:spacing w:val="-1"/>
          <w:sz w:val="24"/>
          <w:szCs w:val="24"/>
        </w:rPr>
      </w:pPr>
      <w:r w:rsidRPr="00F76C29">
        <w:rPr>
          <w:rFonts w:ascii="Times New Roman" w:hAnsi="Times New Roman" w:cs="Times New Roman"/>
          <w:spacing w:val="-1"/>
          <w:sz w:val="24"/>
          <w:szCs w:val="24"/>
        </w:rPr>
        <w:t xml:space="preserve">Ve věcech smluvních oprávněn jednat: Ing. </w:t>
      </w:r>
      <w:r w:rsidR="007421AC">
        <w:rPr>
          <w:rFonts w:ascii="Times New Roman" w:hAnsi="Times New Roman" w:cs="Times New Roman"/>
          <w:spacing w:val="-1"/>
          <w:sz w:val="24"/>
          <w:szCs w:val="24"/>
        </w:rPr>
        <w:t>Martin Račanský,</w:t>
      </w:r>
      <w:r w:rsidR="00386A59">
        <w:rPr>
          <w:rFonts w:ascii="Times New Roman" w:hAnsi="Times New Roman" w:cs="Times New Roman"/>
          <w:spacing w:val="-1"/>
          <w:sz w:val="24"/>
          <w:szCs w:val="24"/>
        </w:rPr>
        <w:t xml:space="preserve"> </w:t>
      </w:r>
      <w:r w:rsidRPr="00F76C29">
        <w:rPr>
          <w:rFonts w:ascii="Times New Roman" w:hAnsi="Times New Roman" w:cs="Times New Roman"/>
          <w:spacing w:val="-1"/>
          <w:sz w:val="24"/>
          <w:szCs w:val="24"/>
        </w:rPr>
        <w:t>vedoucí Odboru dopravy MMB, Kounicova</w:t>
      </w:r>
      <w:r w:rsidRPr="00E90C42">
        <w:rPr>
          <w:rFonts w:ascii="Times New Roman" w:hAnsi="Times New Roman" w:cs="Times New Roman"/>
          <w:spacing w:val="-1"/>
          <w:sz w:val="24"/>
          <w:szCs w:val="24"/>
        </w:rPr>
        <w:t xml:space="preserve"> 67, 601 67 Brno</w:t>
      </w:r>
    </w:p>
    <w:p w14:paraId="3EA8EC08" w14:textId="77777777"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Ve věcech technických oprávněn jednat: Ing. Zdeňka Šamánková, vedoucí Oddělení koncepce </w:t>
      </w:r>
    </w:p>
    <w:p w14:paraId="7173BC4E" w14:textId="77777777" w:rsidR="00235FE7" w:rsidRPr="00E90C42" w:rsidRDefault="00235FE7" w:rsidP="003A3B3F">
      <w:pPr>
        <w:shd w:val="clear" w:color="auto" w:fill="FFFFFF"/>
        <w:ind w:left="4200" w:right="-66" w:hanging="420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                                    dopravy, Odbor dopravy MMB, Kounicova 67, 601 67 Brno</w:t>
      </w:r>
    </w:p>
    <w:p w14:paraId="000BEE88" w14:textId="77777777" w:rsidR="00235FE7" w:rsidRPr="00E90C42" w:rsidRDefault="00235FE7" w:rsidP="009A31DF">
      <w:pPr>
        <w:shd w:val="clear" w:color="auto" w:fill="FFFFFF"/>
        <w:tabs>
          <w:tab w:val="left" w:pos="0"/>
        </w:tabs>
        <w:spacing w:before="240"/>
        <w:ind w:right="-66"/>
        <w:rPr>
          <w:sz w:val="24"/>
          <w:szCs w:val="24"/>
        </w:rPr>
      </w:pPr>
      <w:r w:rsidRPr="00E90C42">
        <w:rPr>
          <w:rFonts w:ascii="Times New Roman" w:hAnsi="Times New Roman" w:cs="Times New Roman"/>
          <w:spacing w:val="-3"/>
          <w:sz w:val="24"/>
          <w:szCs w:val="24"/>
        </w:rPr>
        <w:t xml:space="preserve">(dále jen </w:t>
      </w:r>
      <w:r w:rsidRPr="00E90C42">
        <w:rPr>
          <w:rFonts w:ascii="Times New Roman" w:hAnsi="Times New Roman" w:cs="Times New Roman"/>
          <w:bCs/>
          <w:spacing w:val="-3"/>
          <w:sz w:val="24"/>
          <w:szCs w:val="24"/>
        </w:rPr>
        <w:t>„Objednatel")</w:t>
      </w:r>
    </w:p>
    <w:p w14:paraId="64CA83FD" w14:textId="77777777" w:rsidR="00235FE7" w:rsidRPr="00E90C42" w:rsidRDefault="00235FE7" w:rsidP="009A31DF">
      <w:pPr>
        <w:shd w:val="clear" w:color="auto" w:fill="FFFFFF"/>
        <w:tabs>
          <w:tab w:val="left" w:pos="0"/>
        </w:tabs>
        <w:spacing w:before="274"/>
        <w:ind w:right="-66"/>
        <w:rPr>
          <w:rFonts w:ascii="Times New Roman" w:hAnsi="Times New Roman" w:cs="Times New Roman"/>
          <w:sz w:val="24"/>
          <w:szCs w:val="24"/>
        </w:rPr>
      </w:pPr>
      <w:bookmarkStart w:id="0" w:name="_Hlk1999636"/>
      <w:r w:rsidRPr="00E90C42">
        <w:rPr>
          <w:rFonts w:ascii="Times New Roman" w:hAnsi="Times New Roman" w:cs="Times New Roman"/>
          <w:sz w:val="24"/>
          <w:szCs w:val="24"/>
        </w:rPr>
        <w:t>a</w:t>
      </w:r>
    </w:p>
    <w:p w14:paraId="48365DAC" w14:textId="77777777" w:rsidR="00235FE7" w:rsidRPr="00E90C42" w:rsidRDefault="00235FE7" w:rsidP="009A31DF">
      <w:pPr>
        <w:shd w:val="clear" w:color="auto" w:fill="FFFFFF"/>
        <w:tabs>
          <w:tab w:val="left" w:pos="0"/>
        </w:tabs>
        <w:ind w:right="-66"/>
        <w:rPr>
          <w:rFonts w:ascii="Times New Roman" w:hAnsi="Times New Roman" w:cs="Times New Roman"/>
          <w:sz w:val="24"/>
          <w:szCs w:val="24"/>
        </w:rPr>
      </w:pPr>
    </w:p>
    <w:p w14:paraId="68B47203" w14:textId="77777777" w:rsidR="00235FE7" w:rsidRPr="00E90C42" w:rsidRDefault="00235FE7" w:rsidP="009A31DF">
      <w:pPr>
        <w:shd w:val="clear" w:color="auto" w:fill="FFFFFF"/>
        <w:tabs>
          <w:tab w:val="left" w:pos="0"/>
        </w:tabs>
        <w:spacing w:line="274" w:lineRule="exact"/>
        <w:ind w:right="-66"/>
        <w:rPr>
          <w:rFonts w:ascii="Times New Roman" w:hAnsi="Times New Roman" w:cs="Times New Roman"/>
          <w:sz w:val="24"/>
          <w:szCs w:val="24"/>
        </w:rPr>
      </w:pPr>
      <w:r w:rsidRPr="00E90C42">
        <w:rPr>
          <w:rFonts w:ascii="Times New Roman" w:hAnsi="Times New Roman" w:cs="Times New Roman"/>
          <w:spacing w:val="-4"/>
          <w:sz w:val="24"/>
          <w:szCs w:val="24"/>
        </w:rPr>
        <w:t xml:space="preserve">Zhotovitel: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14:paraId="6D86D7D2" w14:textId="77777777" w:rsidR="00235FE7" w:rsidRPr="00E90C42" w:rsidRDefault="00235FE7" w:rsidP="009A31DF">
      <w:pPr>
        <w:tabs>
          <w:tab w:val="left" w:pos="0"/>
        </w:tabs>
        <w:ind w:right="-66"/>
        <w:rPr>
          <w:rFonts w:ascii="Times New Roman" w:hAnsi="Times New Roman" w:cs="Times New Roman"/>
          <w:spacing w:val="-4"/>
          <w:sz w:val="24"/>
          <w:szCs w:val="24"/>
        </w:rPr>
      </w:pPr>
      <w:r w:rsidRPr="00E90C42">
        <w:rPr>
          <w:rFonts w:ascii="Times New Roman" w:hAnsi="Times New Roman" w:cs="Times New Roman"/>
          <w:spacing w:val="-4"/>
          <w:sz w:val="24"/>
          <w:szCs w:val="24"/>
        </w:rPr>
        <w:t xml:space="preserve">Zastoupený:  </w:t>
      </w:r>
      <w:r w:rsidRPr="00E90C42">
        <w:rPr>
          <w:rFonts w:ascii="Times New Roman" w:hAnsi="Times New Roman" w:cs="Times New Roman"/>
          <w:spacing w:val="-4"/>
          <w:sz w:val="24"/>
          <w:szCs w:val="24"/>
        </w:rPr>
        <w:tab/>
      </w:r>
      <w:r w:rsidRPr="00E90C42">
        <w:rPr>
          <w:rFonts w:ascii="Times New Roman" w:hAnsi="Times New Roman" w:cs="Times New Roman"/>
          <w:spacing w:val="-4"/>
          <w:sz w:val="24"/>
          <w:szCs w:val="24"/>
        </w:rPr>
        <w:tab/>
      </w:r>
    </w:p>
    <w:p w14:paraId="6912815B" w14:textId="77777777" w:rsidR="00235FE7" w:rsidRPr="00E90C42" w:rsidRDefault="00235FE7" w:rsidP="009A31DF">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6"/>
          <w:sz w:val="24"/>
          <w:szCs w:val="24"/>
        </w:rPr>
        <w:t xml:space="preserve">IČ: </w:t>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r w:rsidRPr="00E90C42">
        <w:rPr>
          <w:rFonts w:ascii="Times New Roman" w:hAnsi="Times New Roman" w:cs="Times New Roman"/>
          <w:spacing w:val="-6"/>
          <w:sz w:val="24"/>
          <w:szCs w:val="24"/>
        </w:rPr>
        <w:tab/>
      </w:r>
    </w:p>
    <w:p w14:paraId="05F979D2" w14:textId="77777777" w:rsidR="00235FE7" w:rsidRPr="00E90C42" w:rsidRDefault="00235FE7" w:rsidP="009A31DF">
      <w:pPr>
        <w:shd w:val="clear" w:color="auto" w:fill="FFFFFF"/>
        <w:tabs>
          <w:tab w:val="left" w:pos="0"/>
        </w:tabs>
        <w:spacing w:line="274" w:lineRule="exact"/>
        <w:ind w:right="-66"/>
        <w:outlineLvl w:val="0"/>
        <w:rPr>
          <w:rFonts w:ascii="Times New Roman" w:hAnsi="Times New Roman" w:cs="Times New Roman"/>
          <w:sz w:val="24"/>
          <w:szCs w:val="24"/>
        </w:rPr>
      </w:pPr>
      <w:r w:rsidRPr="00E90C42">
        <w:rPr>
          <w:rFonts w:ascii="Times New Roman" w:hAnsi="Times New Roman" w:cs="Times New Roman"/>
          <w:spacing w:val="-8"/>
          <w:sz w:val="24"/>
          <w:szCs w:val="24"/>
        </w:rPr>
        <w:t xml:space="preserve">DIČ: </w:t>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r w:rsidRPr="00E90C42">
        <w:rPr>
          <w:rFonts w:ascii="Times New Roman" w:hAnsi="Times New Roman" w:cs="Times New Roman"/>
          <w:spacing w:val="-8"/>
          <w:sz w:val="24"/>
          <w:szCs w:val="24"/>
        </w:rPr>
        <w:tab/>
      </w:r>
    </w:p>
    <w:p w14:paraId="4EC32722" w14:textId="77777777" w:rsidR="00235FE7" w:rsidRPr="00E90C42" w:rsidRDefault="00235FE7" w:rsidP="009A31DF">
      <w:pPr>
        <w:tabs>
          <w:tab w:val="left" w:pos="0"/>
        </w:tabs>
        <w:ind w:right="-66"/>
        <w:rPr>
          <w:rFonts w:ascii="Times New Roman" w:hAnsi="Times New Roman" w:cs="Times New Roman"/>
          <w:spacing w:val="-3"/>
          <w:sz w:val="24"/>
          <w:szCs w:val="24"/>
        </w:rPr>
      </w:pPr>
      <w:r w:rsidRPr="00E90C42">
        <w:rPr>
          <w:rFonts w:ascii="Times New Roman" w:hAnsi="Times New Roman" w:cs="Times New Roman"/>
          <w:spacing w:val="-3"/>
          <w:sz w:val="24"/>
          <w:szCs w:val="24"/>
        </w:rPr>
        <w:t xml:space="preserve">Bankovní spojení: </w:t>
      </w:r>
      <w:r w:rsidRPr="00E90C42">
        <w:rPr>
          <w:rFonts w:ascii="Times New Roman" w:hAnsi="Times New Roman" w:cs="Times New Roman"/>
          <w:spacing w:val="-3"/>
          <w:sz w:val="24"/>
          <w:szCs w:val="24"/>
        </w:rPr>
        <w:tab/>
      </w:r>
    </w:p>
    <w:p w14:paraId="2FC125E2" w14:textId="77777777" w:rsidR="00235FE7" w:rsidRPr="00E90C42" w:rsidRDefault="00235FE7" w:rsidP="009A31DF">
      <w:pPr>
        <w:tabs>
          <w:tab w:val="left" w:pos="0"/>
        </w:tabs>
        <w:ind w:right="-66"/>
        <w:jc w:val="both"/>
        <w:rPr>
          <w:rFonts w:ascii="Times New Roman" w:hAnsi="Times New Roman" w:cs="Times New Roman"/>
          <w:spacing w:val="-3"/>
          <w:sz w:val="24"/>
          <w:szCs w:val="24"/>
        </w:rPr>
      </w:pPr>
      <w:r w:rsidRPr="00E90C42">
        <w:rPr>
          <w:rFonts w:ascii="Times New Roman" w:hAnsi="Times New Roman" w:cs="Times New Roman"/>
          <w:sz w:val="24"/>
          <w:szCs w:val="24"/>
        </w:rPr>
        <w:t>Číslo účtu</w:t>
      </w:r>
      <w:r w:rsidRPr="00E90C42">
        <w:rPr>
          <w:rFonts w:ascii="Times New Roman" w:hAnsi="Times New Roman" w:cs="Times New Roman"/>
          <w:spacing w:val="-3"/>
          <w:sz w:val="24"/>
          <w:szCs w:val="24"/>
        </w:rPr>
        <w:t xml:space="preserve">: </w:t>
      </w:r>
      <w:r w:rsidRPr="00E90C42">
        <w:rPr>
          <w:rFonts w:ascii="Times New Roman" w:hAnsi="Times New Roman" w:cs="Times New Roman"/>
          <w:spacing w:val="-3"/>
          <w:sz w:val="24"/>
          <w:szCs w:val="24"/>
        </w:rPr>
        <w:tab/>
      </w:r>
      <w:r w:rsidRPr="00E90C42">
        <w:rPr>
          <w:rFonts w:ascii="Times New Roman" w:hAnsi="Times New Roman" w:cs="Times New Roman"/>
          <w:spacing w:val="-3"/>
          <w:sz w:val="24"/>
          <w:szCs w:val="24"/>
        </w:rPr>
        <w:tab/>
      </w:r>
    </w:p>
    <w:p w14:paraId="1FD72379" w14:textId="77777777" w:rsidR="00235FE7" w:rsidRPr="00E90C42" w:rsidRDefault="00235FE7" w:rsidP="004033AC">
      <w:pPr>
        <w:tabs>
          <w:tab w:val="left" w:pos="0"/>
        </w:tabs>
        <w:ind w:right="-66"/>
        <w:rPr>
          <w:rFonts w:ascii="Times New Roman" w:hAnsi="Times New Roman" w:cs="Times New Roman"/>
          <w:spacing w:val="-4"/>
          <w:sz w:val="24"/>
          <w:szCs w:val="24"/>
        </w:rPr>
      </w:pPr>
      <w:r w:rsidRPr="00E90C42">
        <w:rPr>
          <w:rFonts w:ascii="Times New Roman" w:hAnsi="Times New Roman" w:cs="Times New Roman"/>
          <w:spacing w:val="-6"/>
          <w:sz w:val="24"/>
          <w:szCs w:val="24"/>
        </w:rPr>
        <w:t xml:space="preserve">Ve věcech smluvních a technických oprávněn jednat:   </w:t>
      </w:r>
    </w:p>
    <w:p w14:paraId="1B78A0AA" w14:textId="77777777" w:rsidR="00235FE7" w:rsidRPr="00E90C42" w:rsidRDefault="00235FE7" w:rsidP="009A31DF">
      <w:pPr>
        <w:shd w:val="clear" w:color="auto" w:fill="FFFFFF"/>
        <w:tabs>
          <w:tab w:val="left" w:pos="0"/>
        </w:tabs>
        <w:spacing w:line="274" w:lineRule="exact"/>
        <w:ind w:right="-66"/>
        <w:rPr>
          <w:rFonts w:ascii="Times New Roman" w:hAnsi="Times New Roman" w:cs="Times New Roman"/>
          <w:spacing w:val="-3"/>
          <w:sz w:val="24"/>
          <w:szCs w:val="24"/>
        </w:rPr>
      </w:pPr>
      <w:r w:rsidRPr="00E90C42">
        <w:rPr>
          <w:rFonts w:ascii="Times New Roman" w:hAnsi="Times New Roman" w:cs="Times New Roman"/>
          <w:spacing w:val="-2"/>
          <w:sz w:val="24"/>
          <w:szCs w:val="24"/>
        </w:rPr>
        <w:t>Zapsan</w:t>
      </w:r>
      <w:r w:rsidR="0027223E">
        <w:rPr>
          <w:rFonts w:ascii="Times New Roman" w:hAnsi="Times New Roman" w:cs="Times New Roman"/>
          <w:spacing w:val="-2"/>
          <w:sz w:val="24"/>
          <w:szCs w:val="24"/>
        </w:rPr>
        <w:t>ý v</w:t>
      </w:r>
    </w:p>
    <w:p w14:paraId="7DB86D13" w14:textId="77777777" w:rsidR="00235FE7" w:rsidRDefault="00235FE7" w:rsidP="009A31DF">
      <w:pPr>
        <w:shd w:val="clear" w:color="auto" w:fill="FFFFFF"/>
        <w:tabs>
          <w:tab w:val="left" w:pos="0"/>
        </w:tabs>
        <w:spacing w:before="266"/>
        <w:ind w:right="-66"/>
        <w:rPr>
          <w:rFonts w:ascii="Times New Roman" w:hAnsi="Times New Roman" w:cs="Times New Roman"/>
          <w:bCs/>
          <w:spacing w:val="-3"/>
          <w:sz w:val="24"/>
          <w:szCs w:val="24"/>
        </w:rPr>
      </w:pPr>
      <w:r w:rsidRPr="00E90C42">
        <w:rPr>
          <w:rFonts w:ascii="Times New Roman" w:hAnsi="Times New Roman" w:cs="Times New Roman"/>
          <w:spacing w:val="-3"/>
          <w:sz w:val="24"/>
          <w:szCs w:val="24"/>
        </w:rPr>
        <w:t xml:space="preserve">(dále jen </w:t>
      </w:r>
      <w:r w:rsidRPr="00E90C42">
        <w:rPr>
          <w:rFonts w:ascii="Times New Roman" w:hAnsi="Times New Roman" w:cs="Times New Roman"/>
          <w:bCs/>
          <w:spacing w:val="-3"/>
          <w:sz w:val="24"/>
          <w:szCs w:val="24"/>
        </w:rPr>
        <w:t>„Zhotovitel")</w:t>
      </w:r>
    </w:p>
    <w:p w14:paraId="7B384896" w14:textId="6587D1BA" w:rsidR="00235FE7" w:rsidRPr="004A074B" w:rsidRDefault="001648ED" w:rsidP="004A074B">
      <w:pPr>
        <w:shd w:val="clear" w:color="auto" w:fill="FFFFFF"/>
        <w:tabs>
          <w:tab w:val="left" w:pos="0"/>
          <w:tab w:val="left" w:pos="1710"/>
        </w:tabs>
        <w:spacing w:before="266"/>
        <w:ind w:right="-66"/>
        <w:rPr>
          <w:rFonts w:ascii="Times New Roman" w:hAnsi="Times New Roman" w:cs="Times New Roman"/>
          <w:bCs/>
          <w:spacing w:val="-3"/>
          <w:sz w:val="24"/>
          <w:szCs w:val="24"/>
        </w:rPr>
      </w:pPr>
      <w:r>
        <w:rPr>
          <w:rFonts w:ascii="Times New Roman" w:hAnsi="Times New Roman" w:cs="Times New Roman"/>
          <w:bCs/>
          <w:spacing w:val="-3"/>
          <w:sz w:val="24"/>
          <w:szCs w:val="24"/>
        </w:rPr>
        <w:tab/>
      </w:r>
      <w:r w:rsidR="00235FE7" w:rsidRPr="00E90C42">
        <w:rPr>
          <w:rFonts w:ascii="Times New Roman" w:hAnsi="Times New Roman" w:cs="Times New Roman"/>
          <w:bCs/>
          <w:spacing w:val="-2"/>
          <w:sz w:val="24"/>
          <w:szCs w:val="24"/>
        </w:rPr>
        <w:t>I. Předmět smlouvy a specifikace díla</w:t>
      </w:r>
    </w:p>
    <w:p w14:paraId="3945A3D2" w14:textId="37EBFE28" w:rsidR="00235FE7" w:rsidRPr="004711CE" w:rsidRDefault="00235FE7" w:rsidP="00F178B5">
      <w:pPr>
        <w:pStyle w:val="Odstavecseseznamem"/>
        <w:numPr>
          <w:ilvl w:val="6"/>
          <w:numId w:val="3"/>
        </w:numPr>
        <w:shd w:val="clear" w:color="auto" w:fill="FFFFFF"/>
        <w:tabs>
          <w:tab w:val="clear" w:pos="720"/>
          <w:tab w:val="left" w:pos="310"/>
          <w:tab w:val="num" w:pos="360"/>
        </w:tabs>
        <w:spacing w:before="160" w:line="295" w:lineRule="exact"/>
        <w:ind w:left="284" w:right="-68"/>
        <w:jc w:val="both"/>
        <w:rPr>
          <w:rFonts w:ascii="Times New Roman" w:hAnsi="Times New Roman" w:cs="Times New Roman"/>
          <w:bCs/>
          <w:spacing w:val="-1"/>
          <w:sz w:val="24"/>
          <w:szCs w:val="24"/>
        </w:rPr>
      </w:pPr>
      <w:r w:rsidRPr="004711CE">
        <w:rPr>
          <w:rFonts w:ascii="Times New Roman" w:hAnsi="Times New Roman" w:cs="Times New Roman"/>
          <w:bCs/>
          <w:spacing w:val="-1"/>
          <w:sz w:val="24"/>
          <w:szCs w:val="24"/>
        </w:rPr>
        <w:t>Zhotovitel se touto smlouvou zavazuje provést pro Objednate</w:t>
      </w:r>
      <w:r w:rsidR="00B33CFE" w:rsidRPr="004711CE">
        <w:rPr>
          <w:rFonts w:ascii="Times New Roman" w:hAnsi="Times New Roman" w:cs="Times New Roman"/>
          <w:bCs/>
          <w:spacing w:val="-1"/>
          <w:sz w:val="24"/>
          <w:szCs w:val="24"/>
        </w:rPr>
        <w:t xml:space="preserve">le řádně a včas, na své náklady </w:t>
      </w:r>
      <w:r w:rsidRPr="004711CE">
        <w:rPr>
          <w:rFonts w:ascii="Times New Roman" w:hAnsi="Times New Roman" w:cs="Times New Roman"/>
          <w:bCs/>
          <w:spacing w:val="-1"/>
          <w:sz w:val="24"/>
          <w:szCs w:val="24"/>
        </w:rPr>
        <w:t xml:space="preserve">a nebezpečí dílo spočívající ve zpracování </w:t>
      </w:r>
      <w:r w:rsidR="007421AC">
        <w:rPr>
          <w:rFonts w:ascii="Times New Roman" w:hAnsi="Times New Roman" w:cs="Times New Roman"/>
          <w:bCs/>
          <w:spacing w:val="-1"/>
          <w:sz w:val="24"/>
          <w:szCs w:val="24"/>
        </w:rPr>
        <w:t xml:space="preserve">dokumentace </w:t>
      </w:r>
      <w:r w:rsidR="00F178B5" w:rsidRPr="00F178B5">
        <w:rPr>
          <w:rFonts w:ascii="Times New Roman" w:hAnsi="Times New Roman" w:cs="Times New Roman"/>
          <w:bCs/>
          <w:spacing w:val="-1"/>
          <w:sz w:val="24"/>
          <w:szCs w:val="24"/>
        </w:rPr>
        <w:t>“</w:t>
      </w:r>
      <w:r w:rsidR="007421AC">
        <w:rPr>
          <w:rFonts w:ascii="Times New Roman" w:hAnsi="Times New Roman" w:cs="Times New Roman"/>
          <w:bCs/>
          <w:spacing w:val="-1"/>
          <w:sz w:val="24"/>
          <w:szCs w:val="24"/>
        </w:rPr>
        <w:t>Generel veřejného prostoru Brno – sever – příkladová studie řešení prostoru pro pěší“</w:t>
      </w:r>
      <w:r w:rsidR="004711CE" w:rsidRPr="004711CE">
        <w:rPr>
          <w:rFonts w:ascii="Times New Roman" w:hAnsi="Times New Roman" w:cs="Times New Roman"/>
          <w:bCs/>
          <w:spacing w:val="-1"/>
          <w:sz w:val="24"/>
          <w:szCs w:val="24"/>
        </w:rPr>
        <w:t xml:space="preserve"> </w:t>
      </w:r>
      <w:r w:rsidRPr="004711CE">
        <w:rPr>
          <w:rFonts w:ascii="Times New Roman" w:hAnsi="Times New Roman" w:cs="Times New Roman"/>
          <w:bCs/>
          <w:spacing w:val="-1"/>
          <w:sz w:val="24"/>
          <w:szCs w:val="24"/>
        </w:rPr>
        <w:t>(dále jen „dílo“) a Objednatel se zavazuje provedené dílo převzít a zaplatit Zhotoviteli cenu ve výši a za podmínek sjednaných v této smlouvě.</w:t>
      </w:r>
    </w:p>
    <w:p w14:paraId="3FAA768C" w14:textId="1E28884B" w:rsidR="00235FE7" w:rsidRPr="001317D7" w:rsidRDefault="00235FE7" w:rsidP="0058437B">
      <w:pPr>
        <w:pStyle w:val="Odstavecseseznamem"/>
        <w:numPr>
          <w:ilvl w:val="6"/>
          <w:numId w:val="3"/>
        </w:numPr>
        <w:shd w:val="clear" w:color="auto" w:fill="FFFFFF"/>
        <w:tabs>
          <w:tab w:val="left" w:pos="310"/>
          <w:tab w:val="num" w:pos="426"/>
        </w:tabs>
        <w:spacing w:before="160" w:line="295" w:lineRule="exact"/>
        <w:ind w:left="284" w:right="-68" w:hanging="284"/>
        <w:jc w:val="both"/>
        <w:rPr>
          <w:rFonts w:ascii="Times New Roman" w:hAnsi="Times New Roman" w:cs="Times New Roman"/>
          <w:bCs/>
          <w:spacing w:val="-1"/>
          <w:sz w:val="24"/>
          <w:szCs w:val="24"/>
        </w:rPr>
      </w:pPr>
      <w:r w:rsidRPr="001317D7">
        <w:rPr>
          <w:rFonts w:ascii="Times New Roman" w:hAnsi="Times New Roman" w:cs="Times New Roman"/>
          <w:bCs/>
          <w:spacing w:val="-1"/>
          <w:sz w:val="24"/>
          <w:szCs w:val="24"/>
        </w:rPr>
        <w:t xml:space="preserve">Zhotovitel splní závazek založený touto smlouvou tím, že řádně a včas provede předmět díla dle této smlouvy a splní ostatní povinnosti vyplývající z této smlouvy a ze zadání </w:t>
      </w:r>
      <w:r w:rsidR="007421AC">
        <w:rPr>
          <w:rFonts w:ascii="Times New Roman" w:hAnsi="Times New Roman" w:cs="Times New Roman"/>
          <w:bCs/>
          <w:spacing w:val="-1"/>
          <w:sz w:val="24"/>
          <w:szCs w:val="24"/>
        </w:rPr>
        <w:t>dokumentace nazvané</w:t>
      </w:r>
      <w:r w:rsidR="00CF3B43">
        <w:rPr>
          <w:rFonts w:ascii="Times New Roman" w:hAnsi="Times New Roman" w:cs="Times New Roman"/>
          <w:bCs/>
          <w:spacing w:val="-1"/>
          <w:sz w:val="24"/>
          <w:szCs w:val="24"/>
        </w:rPr>
        <w:t xml:space="preserve"> </w:t>
      </w:r>
      <w:r w:rsidR="007421AC" w:rsidRPr="00F178B5">
        <w:rPr>
          <w:rFonts w:ascii="Times New Roman" w:hAnsi="Times New Roman" w:cs="Times New Roman"/>
          <w:bCs/>
          <w:spacing w:val="-1"/>
          <w:sz w:val="24"/>
          <w:szCs w:val="24"/>
        </w:rPr>
        <w:t>“</w:t>
      </w:r>
      <w:r w:rsidR="007421AC">
        <w:rPr>
          <w:rFonts w:ascii="Times New Roman" w:hAnsi="Times New Roman" w:cs="Times New Roman"/>
          <w:bCs/>
          <w:spacing w:val="-1"/>
          <w:sz w:val="24"/>
          <w:szCs w:val="24"/>
        </w:rPr>
        <w:t>Generel veřejného prostoru Brno – sever – příkladová studie řešení prostoru pro pěší“</w:t>
      </w:r>
      <w:r w:rsidR="004711CE">
        <w:rPr>
          <w:rFonts w:ascii="Times New Roman" w:hAnsi="Times New Roman" w:cs="Times New Roman"/>
          <w:bCs/>
          <w:spacing w:val="-1"/>
          <w:sz w:val="24"/>
          <w:szCs w:val="24"/>
        </w:rPr>
        <w:t>,</w:t>
      </w:r>
      <w:r w:rsidR="004711CE" w:rsidRPr="004711CE">
        <w:rPr>
          <w:rFonts w:ascii="Times New Roman" w:hAnsi="Times New Roman" w:cs="Times New Roman"/>
          <w:bCs/>
          <w:spacing w:val="-1"/>
          <w:sz w:val="24"/>
          <w:szCs w:val="24"/>
        </w:rPr>
        <w:t xml:space="preserve"> </w:t>
      </w:r>
      <w:r w:rsidRPr="001317D7">
        <w:rPr>
          <w:rFonts w:ascii="Times New Roman" w:hAnsi="Times New Roman" w:cs="Times New Roman"/>
          <w:bCs/>
          <w:spacing w:val="-1"/>
          <w:sz w:val="24"/>
          <w:szCs w:val="24"/>
        </w:rPr>
        <w:t>které tvoří přílohu č. 1 této smlouvy a je její nedílnou součástí.</w:t>
      </w:r>
    </w:p>
    <w:p w14:paraId="0992A8BD" w14:textId="77777777" w:rsidR="00CB2C19" w:rsidRPr="00610019" w:rsidRDefault="00CB2C19" w:rsidP="00610019">
      <w:pPr>
        <w:tabs>
          <w:tab w:val="num" w:pos="426"/>
        </w:tabs>
        <w:ind w:left="284" w:right="-66" w:hanging="284"/>
        <w:jc w:val="both"/>
        <w:rPr>
          <w:rFonts w:ascii="Times New Roman" w:hAnsi="Times New Roman" w:cs="Times New Roman"/>
          <w:bCs/>
          <w:spacing w:val="-1"/>
          <w:sz w:val="24"/>
          <w:szCs w:val="24"/>
        </w:rPr>
      </w:pPr>
    </w:p>
    <w:p w14:paraId="5A5FFFE6" w14:textId="77777777" w:rsidR="00235FE7" w:rsidRPr="00E90C42" w:rsidRDefault="00235FE7" w:rsidP="00ED40AC">
      <w:pPr>
        <w:shd w:val="clear" w:color="auto" w:fill="FFFFFF"/>
        <w:tabs>
          <w:tab w:val="left" w:pos="0"/>
          <w:tab w:val="left" w:pos="310"/>
        </w:tabs>
        <w:spacing w:before="540" w:line="295" w:lineRule="exact"/>
        <w:ind w:right="-66"/>
        <w:jc w:val="center"/>
        <w:rPr>
          <w:rFonts w:ascii="Times New Roman" w:hAnsi="Times New Roman" w:cs="Times New Roman"/>
          <w:bCs/>
          <w:spacing w:val="-1"/>
          <w:sz w:val="24"/>
          <w:szCs w:val="24"/>
        </w:rPr>
      </w:pPr>
      <w:r w:rsidRPr="00E90C42">
        <w:rPr>
          <w:rFonts w:ascii="Times New Roman" w:hAnsi="Times New Roman" w:cs="Times New Roman"/>
          <w:bCs/>
          <w:spacing w:val="-1"/>
          <w:sz w:val="24"/>
          <w:szCs w:val="24"/>
        </w:rPr>
        <w:t>II. Dílo a provedení díla</w:t>
      </w:r>
    </w:p>
    <w:p w14:paraId="2FE8FEF6"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lastRenderedPageBreak/>
        <w:t>Zhotovitel se zavazuje provést dílo osobně, s odbornou péčí, v rozsahu a kvalitě podle této smlouvy a v době plnění dle čl. V. této smlouvy.</w:t>
      </w:r>
    </w:p>
    <w:p w14:paraId="1889E622"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splní svou povinnost provést dílo jeho řádným ukončením a protokolárním předáním předmětu díla Objednateli a jeho převzetím Objednatelem. Dílo se považuje za řádně ukončené, bude-li provedeno v souladu s touto smlouvou, bude bez vad a budou-li k němu ze strany Zhotovitele poskytnuta další plnění dle této smlouvy, zejména bude-li k němu dodána dokumentace vyžadovaná touto smlouvou.</w:t>
      </w:r>
    </w:p>
    <w:p w14:paraId="7D4E53C1"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se zavazuje opatřit vše, co je zapotřebí k provedení díla podle této smlouvy.</w:t>
      </w:r>
    </w:p>
    <w:p w14:paraId="40F0162A"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Zhotovitel je vázán příkazy Objednatele ohledně způsobu provádění díla.</w:t>
      </w:r>
    </w:p>
    <w:p w14:paraId="558F1742"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Dílo podle této smlouvy bude provedeno </w:t>
      </w:r>
      <w:r w:rsidR="004C4C44" w:rsidRPr="00890B1E">
        <w:rPr>
          <w:rFonts w:ascii="Times New Roman" w:hAnsi="Times New Roman" w:cs="Times New Roman"/>
          <w:bCs/>
          <w:spacing w:val="-1"/>
          <w:sz w:val="24"/>
          <w:szCs w:val="24"/>
        </w:rPr>
        <w:t>ve lhůtě v souladu s čl. V</w:t>
      </w:r>
      <w:r w:rsidR="004C4C44">
        <w:rPr>
          <w:rFonts w:ascii="Times New Roman" w:hAnsi="Times New Roman" w:cs="Times New Roman"/>
          <w:bCs/>
          <w:spacing w:val="-1"/>
          <w:sz w:val="24"/>
          <w:szCs w:val="24"/>
        </w:rPr>
        <w:t xml:space="preserve">. </w:t>
      </w:r>
      <w:r w:rsidR="004C4C44" w:rsidRPr="00E90C42">
        <w:rPr>
          <w:rFonts w:ascii="Times New Roman" w:hAnsi="Times New Roman" w:cs="Times New Roman"/>
          <w:bCs/>
          <w:spacing w:val="-1"/>
          <w:sz w:val="24"/>
          <w:szCs w:val="24"/>
        </w:rPr>
        <w:t xml:space="preserve"> </w:t>
      </w:r>
      <w:r w:rsidR="00CB2C19">
        <w:rPr>
          <w:rFonts w:ascii="Times New Roman" w:hAnsi="Times New Roman" w:cs="Times New Roman"/>
          <w:bCs/>
          <w:spacing w:val="-1"/>
          <w:sz w:val="24"/>
          <w:szCs w:val="24"/>
        </w:rPr>
        <w:t xml:space="preserve"> </w:t>
      </w:r>
      <w:r w:rsidRPr="00E90C42">
        <w:rPr>
          <w:rFonts w:ascii="Times New Roman" w:hAnsi="Times New Roman" w:cs="Times New Roman"/>
          <w:bCs/>
          <w:spacing w:val="-1"/>
          <w:sz w:val="24"/>
          <w:szCs w:val="24"/>
        </w:rPr>
        <w:t xml:space="preserve"> </w:t>
      </w:r>
    </w:p>
    <w:p w14:paraId="6D7C1C2F" w14:textId="77777777" w:rsidR="00235FE7" w:rsidRPr="00E90C42" w:rsidRDefault="00235FE7" w:rsidP="0058437B">
      <w:pPr>
        <w:pStyle w:val="Odstavecseseznamem"/>
        <w:numPr>
          <w:ilvl w:val="6"/>
          <w:numId w:val="4"/>
        </w:numPr>
        <w:shd w:val="clear" w:color="auto" w:fill="FFFFFF"/>
        <w:tabs>
          <w:tab w:val="left" w:pos="310"/>
        </w:tabs>
        <w:spacing w:before="160" w:line="295" w:lineRule="exact"/>
        <w:ind w:left="284"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Objednatel má právo kontrolovat provádění díla a požadovat po Zhotoviteli prokázání skutečného stavu provádění díla kdykoliv v průběhu trvání této smlouvy. Zjistí-li Objednatel porušení povinností ze strany Zhotovitele, písemně jej vyzve k zajištění nápravy a stanoví termín pro řádné splnění povinností dle této smlouvy. Nedojde-li ve stanoveném termínu k nápravě, má Objednatel právo od této smlouvy odstoupit.  </w:t>
      </w:r>
    </w:p>
    <w:p w14:paraId="4D5235C7" w14:textId="77777777" w:rsidR="00235FE7" w:rsidRPr="00E90C42" w:rsidRDefault="00235FE7" w:rsidP="009A31DF">
      <w:pPr>
        <w:shd w:val="clear" w:color="auto" w:fill="FFFFFF"/>
        <w:tabs>
          <w:tab w:val="left" w:pos="0"/>
        </w:tabs>
        <w:spacing w:before="540"/>
        <w:ind w:right="-66"/>
        <w:jc w:val="center"/>
        <w:outlineLvl w:val="0"/>
        <w:rPr>
          <w:rFonts w:ascii="Times New Roman" w:hAnsi="Times New Roman" w:cs="Times New Roman"/>
          <w:bCs/>
          <w:spacing w:val="-1"/>
          <w:sz w:val="24"/>
          <w:szCs w:val="24"/>
        </w:rPr>
      </w:pPr>
      <w:r w:rsidRPr="00E90C42">
        <w:rPr>
          <w:rFonts w:ascii="Times New Roman" w:hAnsi="Times New Roman" w:cs="Times New Roman"/>
          <w:bCs/>
          <w:spacing w:val="-1"/>
          <w:sz w:val="24"/>
          <w:szCs w:val="24"/>
        </w:rPr>
        <w:t>III. Cena díla</w:t>
      </w:r>
    </w:p>
    <w:p w14:paraId="65E5F320" w14:textId="1C15A722" w:rsidR="00235FE7" w:rsidRPr="00E90C42" w:rsidRDefault="00235FE7" w:rsidP="0058437B">
      <w:pPr>
        <w:pStyle w:val="Odstavecseseznamem"/>
        <w:numPr>
          <w:ilvl w:val="0"/>
          <w:numId w:val="6"/>
        </w:numPr>
        <w:shd w:val="clear" w:color="auto" w:fill="FFFFFF"/>
        <w:tabs>
          <w:tab w:val="left" w:pos="142"/>
        </w:tabs>
        <w:spacing w:before="160" w:line="274" w:lineRule="exact"/>
        <w:ind w:left="284" w:right="-66" w:hanging="284"/>
        <w:jc w:val="both"/>
        <w:rPr>
          <w:rFonts w:ascii="Times New Roman" w:hAnsi="Times New Roman" w:cs="Times New Roman"/>
          <w:sz w:val="24"/>
          <w:szCs w:val="24"/>
        </w:rPr>
      </w:pPr>
      <w:r w:rsidRPr="00610019">
        <w:rPr>
          <w:rFonts w:ascii="Times New Roman" w:hAnsi="Times New Roman" w:cs="Times New Roman"/>
          <w:bCs/>
          <w:spacing w:val="-1"/>
          <w:sz w:val="24"/>
          <w:szCs w:val="24"/>
        </w:rPr>
        <w:t xml:space="preserve">Objednatel se zavazuje zaplatit Zhotoviteli za dílo provedené v souladu s touto smlouvou cenu </w:t>
      </w:r>
      <w:r w:rsidRPr="00610019">
        <w:rPr>
          <w:rFonts w:ascii="Times New Roman" w:hAnsi="Times New Roman" w:cs="Times New Roman"/>
          <w:bCs/>
          <w:spacing w:val="-1"/>
          <w:sz w:val="24"/>
          <w:szCs w:val="24"/>
        </w:rPr>
        <w:br/>
        <w:t xml:space="preserve">v celkové výši </w:t>
      </w:r>
      <w:r w:rsidR="00775506" w:rsidRPr="00610019">
        <w:rPr>
          <w:rFonts w:ascii="Times New Roman" w:hAnsi="Times New Roman" w:cs="Times New Roman"/>
          <w:bCs/>
          <w:spacing w:val="-1"/>
          <w:sz w:val="24"/>
          <w:szCs w:val="24"/>
        </w:rPr>
        <w:t>………………… (doplní uchazeč)</w:t>
      </w:r>
      <w:r w:rsidR="00775506">
        <w:rPr>
          <w:rFonts w:ascii="Times New Roman" w:hAnsi="Times New Roman" w:cs="Times New Roman"/>
          <w:bCs/>
          <w:spacing w:val="-1"/>
          <w:sz w:val="24"/>
          <w:szCs w:val="24"/>
        </w:rPr>
        <w:t>,-</w:t>
      </w:r>
      <w:r w:rsidR="0090485C">
        <w:rPr>
          <w:rFonts w:ascii="Times New Roman" w:hAnsi="Times New Roman" w:cs="Times New Roman"/>
          <w:bCs/>
          <w:spacing w:val="-1"/>
          <w:sz w:val="24"/>
          <w:szCs w:val="24"/>
        </w:rPr>
        <w:t xml:space="preserve"> </w:t>
      </w:r>
      <w:r w:rsidRPr="00610019">
        <w:rPr>
          <w:rFonts w:ascii="Times New Roman" w:hAnsi="Times New Roman" w:cs="Times New Roman"/>
          <w:bCs/>
          <w:spacing w:val="-1"/>
          <w:sz w:val="24"/>
          <w:szCs w:val="24"/>
        </w:rPr>
        <w:t>Kč vč. DPH (dále jen „cena“).</w:t>
      </w:r>
    </w:p>
    <w:p w14:paraId="41ACF8AD" w14:textId="1D6CAC07" w:rsidR="00235FE7" w:rsidRPr="00610019" w:rsidRDefault="00235FE7" w:rsidP="0058437B">
      <w:pPr>
        <w:pStyle w:val="Zkladntext"/>
        <w:numPr>
          <w:ilvl w:val="0"/>
          <w:numId w:val="6"/>
        </w:numPr>
        <w:tabs>
          <w:tab w:val="left" w:pos="142"/>
        </w:tabs>
        <w:spacing w:before="160" w:after="0"/>
        <w:ind w:left="284" w:right="-66" w:hanging="284"/>
        <w:jc w:val="both"/>
        <w:rPr>
          <w:rFonts w:ascii="Times New Roman" w:hAnsi="Times New Roman" w:cs="Times New Roman"/>
          <w:bCs/>
          <w:spacing w:val="-1"/>
          <w:sz w:val="24"/>
          <w:szCs w:val="24"/>
        </w:rPr>
      </w:pPr>
      <w:r w:rsidRPr="00610019">
        <w:rPr>
          <w:rFonts w:ascii="Times New Roman" w:hAnsi="Times New Roman" w:cs="Times New Roman"/>
          <w:bCs/>
          <w:spacing w:val="-1"/>
          <w:sz w:val="24"/>
          <w:szCs w:val="24"/>
        </w:rPr>
        <w:t>Cena za dílo uvedená výše je pevnou cenou, obsahuje daň z přidané hodnoty a očekávaný vývoj cen k datu předání díla.</w:t>
      </w:r>
      <w:r w:rsidR="007421AC">
        <w:rPr>
          <w:rFonts w:ascii="Times New Roman" w:hAnsi="Times New Roman" w:cs="Times New Roman"/>
          <w:bCs/>
          <w:spacing w:val="-1"/>
          <w:sz w:val="24"/>
          <w:szCs w:val="24"/>
        </w:rPr>
        <w:t xml:space="preserve"> </w:t>
      </w:r>
    </w:p>
    <w:p w14:paraId="7E2F1FF4" w14:textId="77777777" w:rsidR="00206B88" w:rsidRPr="00206B88" w:rsidRDefault="00206B88" w:rsidP="00206B88">
      <w:pPr>
        <w:pStyle w:val="Odstavecseseznamem"/>
        <w:numPr>
          <w:ilvl w:val="0"/>
          <w:numId w:val="6"/>
        </w:numPr>
        <w:shd w:val="clear" w:color="auto" w:fill="FFFFFF"/>
        <w:spacing w:before="160" w:after="120" w:line="274" w:lineRule="exact"/>
        <w:ind w:left="284" w:right="-66"/>
        <w:jc w:val="both"/>
        <w:rPr>
          <w:rFonts w:ascii="Times New Roman" w:hAnsi="Times New Roman" w:cs="Times New Roman"/>
          <w:sz w:val="24"/>
          <w:szCs w:val="24"/>
        </w:rPr>
      </w:pPr>
      <w:r w:rsidRPr="00206B88">
        <w:rPr>
          <w:rFonts w:ascii="Times New Roman" w:hAnsi="Times New Roman" w:cs="Times New Roman"/>
          <w:bCs/>
          <w:spacing w:val="-1"/>
          <w:sz w:val="24"/>
          <w:szCs w:val="24"/>
        </w:rPr>
        <w:t>Cena díla je sjednána dohodou smluvních stran v souladu se zákonem č. 526/1990 Sb., o cenách, ve znění pozdějších předpisů a činí:</w:t>
      </w:r>
      <w:r w:rsidRPr="00206B88">
        <w:rPr>
          <w:rFonts w:ascii="Times New Roman" w:hAnsi="Times New Roman" w:cs="Times New Roman"/>
          <w:sz w:val="24"/>
          <w:szCs w:val="24"/>
        </w:rPr>
        <w:t xml:space="preserve">       </w:t>
      </w:r>
    </w:p>
    <w:p w14:paraId="70E9DB42" w14:textId="77777777" w:rsidR="00206B88" w:rsidRPr="00206B88" w:rsidRDefault="00206B88" w:rsidP="00206B88">
      <w:pPr>
        <w:shd w:val="clear" w:color="auto" w:fill="FFFFFF"/>
        <w:spacing w:before="160" w:after="120" w:line="274" w:lineRule="exact"/>
        <w:ind w:left="851" w:right="-66"/>
        <w:jc w:val="both"/>
        <w:rPr>
          <w:rFonts w:ascii="Times New Roman" w:hAnsi="Times New Roman" w:cs="Times New Roman"/>
          <w:sz w:val="24"/>
          <w:szCs w:val="24"/>
        </w:rPr>
      </w:pPr>
      <w:r w:rsidRPr="00206B88">
        <w:rPr>
          <w:rFonts w:ascii="Times New Roman" w:hAnsi="Times New Roman" w:cs="Times New Roman"/>
          <w:spacing w:val="-2"/>
          <w:sz w:val="24"/>
          <w:szCs w:val="24"/>
        </w:rPr>
        <w:t>Cena bez DPH:</w:t>
      </w:r>
      <w:r w:rsidRPr="00206B88">
        <w:rPr>
          <w:rFonts w:ascii="Times New Roman" w:hAnsi="Times New Roman" w:cs="Times New Roman"/>
          <w:bCs/>
          <w:i/>
          <w:spacing w:val="-1"/>
          <w:sz w:val="24"/>
          <w:szCs w:val="24"/>
        </w:rPr>
        <w:t xml:space="preserve">         ………………… (doplní uchazeč),- </w:t>
      </w:r>
      <w:r w:rsidRPr="00206B88">
        <w:rPr>
          <w:rFonts w:ascii="Times New Roman" w:hAnsi="Times New Roman" w:cs="Times New Roman"/>
          <w:sz w:val="24"/>
          <w:szCs w:val="24"/>
        </w:rPr>
        <w:t>Kč</w:t>
      </w:r>
    </w:p>
    <w:p w14:paraId="568D6A7C" w14:textId="77777777" w:rsidR="00206B88" w:rsidRPr="00206B88" w:rsidRDefault="00206B88" w:rsidP="00206B88">
      <w:pPr>
        <w:shd w:val="clear" w:color="auto" w:fill="FFFFFF"/>
        <w:tabs>
          <w:tab w:val="left" w:pos="0"/>
          <w:tab w:val="left" w:leader="dot" w:pos="2694"/>
        </w:tabs>
        <w:ind w:left="851" w:right="-66"/>
        <w:rPr>
          <w:rFonts w:ascii="Times New Roman" w:hAnsi="Times New Roman" w:cs="Times New Roman"/>
          <w:sz w:val="24"/>
          <w:szCs w:val="24"/>
        </w:rPr>
      </w:pPr>
      <w:r w:rsidRPr="00206B88">
        <w:rPr>
          <w:rFonts w:ascii="Times New Roman" w:hAnsi="Times New Roman" w:cs="Times New Roman"/>
          <w:spacing w:val="-8"/>
          <w:sz w:val="24"/>
          <w:szCs w:val="24"/>
        </w:rPr>
        <w:t xml:space="preserve">DPH 21 %:                   </w:t>
      </w:r>
      <w:r w:rsidRPr="00206B88">
        <w:rPr>
          <w:rFonts w:ascii="Times New Roman" w:hAnsi="Times New Roman" w:cs="Times New Roman"/>
          <w:bCs/>
          <w:i/>
          <w:spacing w:val="-1"/>
          <w:sz w:val="24"/>
          <w:szCs w:val="24"/>
        </w:rPr>
        <w:t xml:space="preserve">………………… (doplní uchazeč),- </w:t>
      </w:r>
      <w:r w:rsidRPr="00206B88">
        <w:rPr>
          <w:rFonts w:ascii="Times New Roman" w:hAnsi="Times New Roman" w:cs="Times New Roman"/>
          <w:sz w:val="24"/>
          <w:szCs w:val="24"/>
        </w:rPr>
        <w:t>Kč</w:t>
      </w:r>
    </w:p>
    <w:p w14:paraId="0A3B0C77" w14:textId="77777777" w:rsidR="00206B88" w:rsidRPr="00206B88" w:rsidRDefault="00206B88" w:rsidP="00206B88">
      <w:pPr>
        <w:shd w:val="clear" w:color="auto" w:fill="FFFFFF"/>
        <w:spacing w:after="120"/>
        <w:ind w:left="851"/>
        <w:rPr>
          <w:rFonts w:ascii="Times New Roman" w:hAnsi="Times New Roman" w:cs="Times New Roman"/>
          <w:bCs/>
          <w:spacing w:val="-1"/>
          <w:sz w:val="24"/>
          <w:szCs w:val="24"/>
        </w:rPr>
      </w:pPr>
      <w:r w:rsidRPr="00206B88">
        <w:rPr>
          <w:rFonts w:ascii="Times New Roman" w:hAnsi="Times New Roman" w:cs="Times New Roman"/>
          <w:spacing w:val="-5"/>
          <w:sz w:val="24"/>
          <w:szCs w:val="24"/>
        </w:rPr>
        <w:t>Cena vč. DPH celkem</w:t>
      </w:r>
      <w:r w:rsidRPr="00206B88">
        <w:rPr>
          <w:rFonts w:ascii="Times New Roman" w:hAnsi="Times New Roman" w:cs="Times New Roman"/>
          <w:sz w:val="24"/>
          <w:szCs w:val="24"/>
        </w:rPr>
        <w:t>:</w:t>
      </w:r>
      <w:r w:rsidRPr="00206B88">
        <w:rPr>
          <w:rFonts w:ascii="Times New Roman" w:hAnsi="Times New Roman" w:cs="Times New Roman"/>
          <w:bCs/>
          <w:i/>
          <w:spacing w:val="-1"/>
          <w:sz w:val="24"/>
          <w:szCs w:val="24"/>
        </w:rPr>
        <w:t>………………… (doplní uchazeč)</w:t>
      </w:r>
      <w:r w:rsidRPr="00206B88">
        <w:rPr>
          <w:rFonts w:ascii="Times New Roman" w:hAnsi="Times New Roman" w:cs="Times New Roman"/>
          <w:bCs/>
          <w:spacing w:val="-1"/>
          <w:sz w:val="24"/>
          <w:szCs w:val="24"/>
        </w:rPr>
        <w:t xml:space="preserve">,- </w:t>
      </w:r>
      <w:r w:rsidRPr="00206B88">
        <w:rPr>
          <w:rFonts w:ascii="Times New Roman" w:hAnsi="Times New Roman" w:cs="Times New Roman"/>
          <w:sz w:val="24"/>
          <w:szCs w:val="24"/>
        </w:rPr>
        <w:t>Kč</w:t>
      </w:r>
    </w:p>
    <w:p w14:paraId="76F16E8F" w14:textId="3119D695" w:rsidR="00181251" w:rsidRPr="00206B88" w:rsidRDefault="00235FE7" w:rsidP="00206B88">
      <w:pPr>
        <w:pStyle w:val="Odstavecseseznamem"/>
        <w:numPr>
          <w:ilvl w:val="0"/>
          <w:numId w:val="6"/>
        </w:numPr>
        <w:shd w:val="clear" w:color="auto" w:fill="FFFFFF"/>
        <w:tabs>
          <w:tab w:val="left" w:pos="142"/>
        </w:tabs>
        <w:spacing w:before="160" w:line="274" w:lineRule="exact"/>
        <w:ind w:left="284" w:right="-68"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 xml:space="preserve">Smluvní strany si ujednávají, že kupní cena za věci obstarané Zhotovitelem pro účely provedení díla je zahrnuta v ceně a cena nebude po dobu trvání této smlouvy žádným způsobem upravována. Na výši ceny nemá žádný vliv výše vynaložených nákladů souvisejících s provedením díla ani jakýchkoliv jiných nákladů či poplatků, k jejichž úhradě je Zhotovitel na základě této smlouvy či obecně závazných právních předpisů povinen. </w:t>
      </w:r>
    </w:p>
    <w:p w14:paraId="21E0291F" w14:textId="01B0CE92" w:rsidR="00235FE7" w:rsidRPr="00E90C42" w:rsidRDefault="00235FE7" w:rsidP="0058437B">
      <w:pPr>
        <w:pStyle w:val="Odstavecseseznamem"/>
        <w:numPr>
          <w:ilvl w:val="0"/>
          <w:numId w:val="6"/>
        </w:numPr>
        <w:shd w:val="clear" w:color="auto" w:fill="FFFFFF"/>
        <w:tabs>
          <w:tab w:val="left" w:pos="142"/>
        </w:tabs>
        <w:spacing w:before="160" w:line="274" w:lineRule="exact"/>
        <w:ind w:left="284" w:right="-68" w:hanging="284"/>
        <w:jc w:val="both"/>
        <w:rPr>
          <w:rFonts w:ascii="Times New Roman" w:hAnsi="Times New Roman" w:cs="Times New Roman"/>
          <w:bCs/>
          <w:spacing w:val="-1"/>
          <w:sz w:val="24"/>
          <w:szCs w:val="24"/>
        </w:rPr>
      </w:pPr>
      <w:r w:rsidRPr="00E90C42">
        <w:rPr>
          <w:rFonts w:ascii="Times New Roman" w:hAnsi="Times New Roman" w:cs="Times New Roman"/>
          <w:bCs/>
          <w:spacing w:val="-1"/>
          <w:sz w:val="24"/>
          <w:szCs w:val="24"/>
        </w:rPr>
        <w:t>Sjednaná cena může být změněna pouze</w:t>
      </w:r>
      <w:r w:rsidR="00B552EB">
        <w:rPr>
          <w:rFonts w:ascii="Times New Roman" w:hAnsi="Times New Roman" w:cs="Times New Roman"/>
          <w:bCs/>
          <w:spacing w:val="-1"/>
          <w:sz w:val="24"/>
          <w:szCs w:val="24"/>
        </w:rPr>
        <w:t>,</w:t>
      </w:r>
      <w:r w:rsidRPr="00E90C42">
        <w:rPr>
          <w:rFonts w:ascii="Times New Roman" w:hAnsi="Times New Roman" w:cs="Times New Roman"/>
          <w:bCs/>
          <w:spacing w:val="-1"/>
          <w:sz w:val="24"/>
          <w:szCs w:val="24"/>
        </w:rPr>
        <w:t xml:space="preserve"> pokud po podpisu smlouvy a před termínem dokončení díla dojde ke změnám sazeb DPH, v takovém případě bude cena za dílo upravena podle sazeb DPH platných v době vzniku zdanitelného plnění.</w:t>
      </w:r>
    </w:p>
    <w:p w14:paraId="2F964681" w14:textId="5E52B416" w:rsidR="00235FE7" w:rsidRPr="00E90C42" w:rsidRDefault="00235FE7" w:rsidP="0058437B">
      <w:pPr>
        <w:pStyle w:val="Odstavecseseznamem"/>
        <w:numPr>
          <w:ilvl w:val="0"/>
          <w:numId w:val="6"/>
        </w:numPr>
        <w:shd w:val="clear" w:color="auto" w:fill="FFFFFF"/>
        <w:tabs>
          <w:tab w:val="left" w:pos="142"/>
        </w:tabs>
        <w:spacing w:before="160" w:line="274" w:lineRule="exact"/>
        <w:ind w:left="284" w:right="-68" w:hanging="284"/>
        <w:jc w:val="both"/>
        <w:rPr>
          <w:rFonts w:ascii="Times New Roman" w:hAnsi="Times New Roman" w:cs="Times New Roman"/>
          <w:sz w:val="24"/>
          <w:szCs w:val="24"/>
        </w:rPr>
      </w:pPr>
      <w:r w:rsidRPr="00E90C42">
        <w:rPr>
          <w:rFonts w:ascii="Times New Roman" w:hAnsi="Times New Roman" w:cs="Times New Roman"/>
          <w:sz w:val="24"/>
          <w:szCs w:val="24"/>
        </w:rPr>
        <w:t>V případě víceprací lze nárokovat pouze změny, kdy se jedná o objektivně nepředvídatelné náklady a tyto dodatečné práce jsou nezbytné pro provedení původních prací.</w:t>
      </w:r>
    </w:p>
    <w:p w14:paraId="331B9E34" w14:textId="25D3A0B0" w:rsidR="00235FE7" w:rsidRPr="00E90C42" w:rsidRDefault="00235FE7" w:rsidP="0058437B">
      <w:pPr>
        <w:pStyle w:val="Odstavecseseznamem"/>
        <w:numPr>
          <w:ilvl w:val="0"/>
          <w:numId w:val="6"/>
        </w:numPr>
        <w:shd w:val="clear" w:color="auto" w:fill="FFFFFF"/>
        <w:tabs>
          <w:tab w:val="left" w:pos="142"/>
        </w:tabs>
        <w:spacing w:before="160" w:line="274" w:lineRule="exact"/>
        <w:ind w:left="284" w:right="-68" w:hanging="284"/>
        <w:jc w:val="both"/>
        <w:rPr>
          <w:rFonts w:ascii="Times New Roman" w:hAnsi="Times New Roman" w:cs="Times New Roman"/>
          <w:sz w:val="24"/>
          <w:szCs w:val="24"/>
        </w:rPr>
      </w:pPr>
      <w:r w:rsidRPr="00E90C42">
        <w:rPr>
          <w:rFonts w:ascii="Times New Roman" w:hAnsi="Times New Roman" w:cs="Times New Roman"/>
          <w:sz w:val="24"/>
          <w:szCs w:val="24"/>
        </w:rPr>
        <w:t xml:space="preserve">Nastane-li některá z podmínek, za kterých je možná změna sjednané ceny, je Zhotovitel povinen provést výpočet změny ceny díla a předložit jej Objednateli k posouzení. Zhotoviteli vzniká právo na zvýšení sjednané ceny teprve v případě, že změna bude odsouhlasena Objednatelem. Objednatel je povinen vyjádřit se k návrhu Zhotovitele do 10 dnů ode dne předložení návrhu </w:t>
      </w:r>
      <w:r w:rsidRPr="00E90C42">
        <w:rPr>
          <w:rFonts w:ascii="Times New Roman" w:hAnsi="Times New Roman" w:cs="Times New Roman"/>
          <w:sz w:val="24"/>
          <w:szCs w:val="24"/>
        </w:rPr>
        <w:lastRenderedPageBreak/>
        <w:t xml:space="preserve">Zhotovitele. Obě strany následně změnu sjednané ceny písemně dohodnou formou dodatku ke smlouvě.  </w:t>
      </w:r>
    </w:p>
    <w:p w14:paraId="71942F4F" w14:textId="0C42D601" w:rsidR="00206B88" w:rsidRPr="00E90C42" w:rsidRDefault="00235FE7" w:rsidP="00206B88">
      <w:pPr>
        <w:spacing w:before="540"/>
        <w:jc w:val="center"/>
        <w:rPr>
          <w:rFonts w:ascii="Times New Roman" w:hAnsi="Times New Roman" w:cs="Times New Roman"/>
          <w:sz w:val="24"/>
          <w:szCs w:val="24"/>
        </w:rPr>
      </w:pPr>
      <w:r w:rsidRPr="00E90C42">
        <w:rPr>
          <w:rFonts w:ascii="Times New Roman" w:hAnsi="Times New Roman" w:cs="Times New Roman"/>
          <w:sz w:val="24"/>
          <w:szCs w:val="24"/>
        </w:rPr>
        <w:t>IV. Platební podmínky</w:t>
      </w:r>
    </w:p>
    <w:p w14:paraId="69E3BEF3" w14:textId="77777777" w:rsidR="00206B88" w:rsidRDefault="00206B88" w:rsidP="00206B88">
      <w:pPr>
        <w:pStyle w:val="Odstavecseseznamem"/>
        <w:numPr>
          <w:ilvl w:val="0"/>
          <w:numId w:val="7"/>
        </w:numPr>
        <w:shd w:val="clear" w:color="auto" w:fill="FFFFFF"/>
        <w:tabs>
          <w:tab w:val="left" w:pos="310"/>
        </w:tabs>
        <w:spacing w:after="120"/>
        <w:ind w:left="426"/>
        <w:jc w:val="both"/>
        <w:rPr>
          <w:rFonts w:ascii="Times New Roman" w:hAnsi="Times New Roman" w:cs="Times New Roman"/>
          <w:bCs/>
          <w:spacing w:val="-1"/>
          <w:sz w:val="24"/>
          <w:szCs w:val="24"/>
        </w:rPr>
      </w:pPr>
      <w:r>
        <w:rPr>
          <w:rFonts w:ascii="Times New Roman" w:hAnsi="Times New Roman" w:cs="Times New Roman"/>
          <w:bCs/>
          <w:spacing w:val="-1"/>
          <w:sz w:val="24"/>
          <w:szCs w:val="24"/>
        </w:rPr>
        <w:t>Objednatel se zavazuje uhradit cenu za zhotovení díla podle čl. III. odst. 3 této smlouvy na základě faktur, které je Zhotovitel oprávněn vystavit v těchto termínech:</w:t>
      </w:r>
    </w:p>
    <w:p w14:paraId="612153C8" w14:textId="722ADAEE" w:rsidR="00206B88" w:rsidRDefault="00206B88" w:rsidP="00025133">
      <w:pPr>
        <w:pStyle w:val="Odstavecseseznamem"/>
        <w:numPr>
          <w:ilvl w:val="1"/>
          <w:numId w:val="7"/>
        </w:numPr>
        <w:jc w:val="both"/>
        <w:rPr>
          <w:rFonts w:ascii="Times New Roman" w:hAnsi="Times New Roman" w:cs="Times New Roman"/>
          <w:bCs/>
          <w:spacing w:val="-1"/>
          <w:sz w:val="24"/>
          <w:szCs w:val="24"/>
        </w:rPr>
      </w:pPr>
      <w:r>
        <w:rPr>
          <w:rFonts w:ascii="Times New Roman" w:hAnsi="Times New Roman" w:cs="Times New Roman"/>
          <w:bCs/>
          <w:spacing w:val="-1"/>
          <w:sz w:val="24"/>
          <w:szCs w:val="24"/>
        </w:rPr>
        <w:t>fakturu na 50 % celkové ceny včetně DPH je Zhotovitel oprávněn vystavit po předání analytické části na základě protokolu o předání a převzetí díla.</w:t>
      </w:r>
    </w:p>
    <w:p w14:paraId="569801E3" w14:textId="77777777" w:rsidR="00206B88" w:rsidRDefault="00206B88" w:rsidP="00025133">
      <w:pPr>
        <w:pStyle w:val="Odstavecseseznamem"/>
        <w:numPr>
          <w:ilvl w:val="1"/>
          <w:numId w:val="7"/>
        </w:numPr>
        <w:jc w:val="both"/>
        <w:rPr>
          <w:rFonts w:ascii="Times New Roman" w:hAnsi="Times New Roman" w:cs="Times New Roman"/>
          <w:bCs/>
          <w:spacing w:val="-1"/>
          <w:sz w:val="24"/>
          <w:szCs w:val="24"/>
        </w:rPr>
      </w:pPr>
      <w:r>
        <w:rPr>
          <w:rFonts w:ascii="Times New Roman" w:hAnsi="Times New Roman" w:cs="Times New Roman"/>
          <w:bCs/>
          <w:spacing w:val="-1"/>
          <w:sz w:val="24"/>
          <w:szCs w:val="24"/>
        </w:rPr>
        <w:t>fakturu na zbývající část ceny za zhotovení díla je Zhotovitel oprávněn vystavit po předání návrhové části na základě protokolu o předání a převzetí díla.</w:t>
      </w:r>
    </w:p>
    <w:p w14:paraId="1EDC47CF" w14:textId="4C6D893E" w:rsidR="009B00EF" w:rsidRPr="00610019" w:rsidRDefault="009B00EF" w:rsidP="009B00EF">
      <w:pPr>
        <w:pStyle w:val="Odstavecseseznamem"/>
        <w:numPr>
          <w:ilvl w:val="0"/>
          <w:numId w:val="7"/>
        </w:numPr>
        <w:shd w:val="clear" w:color="auto" w:fill="FFFFFF"/>
        <w:tabs>
          <w:tab w:val="left" w:pos="567"/>
        </w:tabs>
        <w:spacing w:before="160"/>
        <w:ind w:left="284" w:right="-68" w:hanging="284"/>
        <w:jc w:val="both"/>
        <w:outlineLvl w:val="0"/>
        <w:rPr>
          <w:rFonts w:ascii="Times New Roman" w:hAnsi="Times New Roman" w:cs="Times New Roman"/>
          <w:bCs/>
          <w:sz w:val="24"/>
          <w:szCs w:val="24"/>
        </w:rPr>
      </w:pPr>
      <w:r w:rsidRPr="00610019">
        <w:rPr>
          <w:rFonts w:ascii="Times New Roman" w:hAnsi="Times New Roman" w:cs="Times New Roman"/>
          <w:bCs/>
          <w:sz w:val="24"/>
          <w:szCs w:val="24"/>
        </w:rPr>
        <w:t xml:space="preserve">Objednatel se zavazuje uhradit cenu za zhotovení díla podle čl. III. odst. 3 této smlouvy na základě faktury, kterou je Zhotovitel oprávněn vystavit na základě protokolu o předání a převzetí díla, a to v termínu dle čl. V. odst. 1 této smlouvy. </w:t>
      </w:r>
    </w:p>
    <w:p w14:paraId="42762F2C" w14:textId="1EF256FF" w:rsidR="00235FE7" w:rsidRPr="00E90C42" w:rsidRDefault="00235FE7" w:rsidP="0058437B">
      <w:pPr>
        <w:pStyle w:val="Zkladntext"/>
        <w:numPr>
          <w:ilvl w:val="0"/>
          <w:numId w:val="7"/>
        </w:numPr>
        <w:tabs>
          <w:tab w:val="left" w:pos="567"/>
        </w:tabs>
        <w:spacing w:before="160" w:after="0"/>
        <w:ind w:left="284" w:right="-66" w:hanging="284"/>
        <w:jc w:val="both"/>
        <w:rPr>
          <w:rFonts w:ascii="Times New Roman" w:hAnsi="Times New Roman" w:cs="Times New Roman"/>
          <w:bCs/>
          <w:sz w:val="24"/>
          <w:szCs w:val="24"/>
        </w:rPr>
      </w:pPr>
      <w:bookmarkStart w:id="1" w:name="_Hlk1999505"/>
      <w:r w:rsidRPr="00E90C42">
        <w:rPr>
          <w:rFonts w:ascii="Times New Roman" w:hAnsi="Times New Roman" w:cs="Times New Roman"/>
          <w:bCs/>
          <w:sz w:val="24"/>
          <w:szCs w:val="24"/>
        </w:rPr>
        <w:t>Lhůta splatnosti faktur se sjednává na 21dnů ode dne doručení Objednateli</w:t>
      </w:r>
      <w:r w:rsidR="008259C9">
        <w:rPr>
          <w:rFonts w:ascii="Times New Roman" w:hAnsi="Times New Roman" w:cs="Times New Roman"/>
          <w:bCs/>
          <w:sz w:val="24"/>
          <w:szCs w:val="24"/>
        </w:rPr>
        <w:t>.</w:t>
      </w:r>
    </w:p>
    <w:bookmarkEnd w:id="1"/>
    <w:p w14:paraId="4AFC7D08" w14:textId="37942826" w:rsidR="00235FE7" w:rsidRPr="00610019" w:rsidRDefault="00235FE7" w:rsidP="0058437B">
      <w:pPr>
        <w:pStyle w:val="Odstavecseseznamem"/>
        <w:numPr>
          <w:ilvl w:val="0"/>
          <w:numId w:val="7"/>
        </w:numPr>
        <w:shd w:val="clear" w:color="auto" w:fill="FFFFFF"/>
        <w:tabs>
          <w:tab w:val="left" w:pos="567"/>
        </w:tabs>
        <w:spacing w:before="160" w:line="288" w:lineRule="exact"/>
        <w:ind w:left="284" w:right="-66" w:hanging="284"/>
        <w:jc w:val="both"/>
        <w:rPr>
          <w:rFonts w:ascii="Times New Roman" w:hAnsi="Times New Roman" w:cs="Times New Roman"/>
          <w:spacing w:val="-11"/>
          <w:sz w:val="24"/>
          <w:szCs w:val="24"/>
        </w:rPr>
      </w:pPr>
      <w:r w:rsidRPr="00610019">
        <w:rPr>
          <w:rFonts w:ascii="Times New Roman" w:hAnsi="Times New Roman" w:cs="Times New Roman"/>
          <w:spacing w:val="-1"/>
          <w:sz w:val="24"/>
          <w:szCs w:val="24"/>
        </w:rPr>
        <w:t>Daňové doklady (faktury) musí obsahovat náležitosti uvedené v zákoně č. 235/2004 Sb., o dani z přidané hodnoty (dále jen zákon o DPH) v aktuálním znění a budou obsahovat údaje:</w:t>
      </w:r>
    </w:p>
    <w:p w14:paraId="535571C6" w14:textId="77777777" w:rsidR="00235FE7" w:rsidRPr="00610019" w:rsidRDefault="00235FE7" w:rsidP="0058437B">
      <w:pPr>
        <w:pStyle w:val="Odstavecseseznamem"/>
        <w:numPr>
          <w:ilvl w:val="0"/>
          <w:numId w:val="8"/>
        </w:numPr>
        <w:shd w:val="clear" w:color="auto" w:fill="FFFFFF"/>
        <w:tabs>
          <w:tab w:val="left" w:pos="567"/>
        </w:tabs>
        <w:spacing w:before="7" w:line="282"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označení objednatele a zhotovitele, sídlo, IČ, DIČ,</w:t>
      </w:r>
    </w:p>
    <w:p w14:paraId="0FFA98EB" w14:textId="77777777" w:rsidR="00235FE7" w:rsidRPr="00610019" w:rsidRDefault="00235FE7" w:rsidP="0058437B">
      <w:pPr>
        <w:pStyle w:val="Odstavecseseznamem"/>
        <w:numPr>
          <w:ilvl w:val="0"/>
          <w:numId w:val="8"/>
        </w:numPr>
        <w:shd w:val="clear" w:color="auto" w:fill="FFFFFF"/>
        <w:tabs>
          <w:tab w:val="left" w:pos="567"/>
        </w:tabs>
        <w:spacing w:line="282" w:lineRule="exact"/>
        <w:ind w:right="-66"/>
        <w:jc w:val="both"/>
        <w:rPr>
          <w:rFonts w:ascii="Times New Roman" w:hAnsi="Times New Roman" w:cs="Times New Roman"/>
          <w:sz w:val="24"/>
          <w:szCs w:val="24"/>
        </w:rPr>
      </w:pPr>
      <w:r w:rsidRPr="00610019">
        <w:rPr>
          <w:rFonts w:ascii="Times New Roman" w:hAnsi="Times New Roman" w:cs="Times New Roman"/>
          <w:spacing w:val="-2"/>
          <w:sz w:val="24"/>
          <w:szCs w:val="24"/>
        </w:rPr>
        <w:t>číslo faktury,</w:t>
      </w:r>
    </w:p>
    <w:p w14:paraId="1BC916A3" w14:textId="77777777" w:rsidR="00235FE7" w:rsidRPr="00610019" w:rsidRDefault="00235FE7" w:rsidP="0058437B">
      <w:pPr>
        <w:pStyle w:val="Odstavecseseznamem"/>
        <w:numPr>
          <w:ilvl w:val="0"/>
          <w:numId w:val="8"/>
        </w:numPr>
        <w:shd w:val="clear" w:color="auto" w:fill="FFFFFF"/>
        <w:tabs>
          <w:tab w:val="left" w:pos="567"/>
        </w:tabs>
        <w:spacing w:before="14" w:line="282"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den vystavení a den splatnosti faktury,</w:t>
      </w:r>
    </w:p>
    <w:p w14:paraId="0C762596" w14:textId="77777777" w:rsidR="00235FE7" w:rsidRPr="00610019" w:rsidRDefault="00235FE7" w:rsidP="0058437B">
      <w:pPr>
        <w:pStyle w:val="Odstavecseseznamem"/>
        <w:numPr>
          <w:ilvl w:val="0"/>
          <w:numId w:val="8"/>
        </w:numPr>
        <w:shd w:val="clear" w:color="auto" w:fill="FFFFFF"/>
        <w:tabs>
          <w:tab w:val="left" w:pos="567"/>
        </w:tabs>
        <w:spacing w:before="7" w:line="282"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označení banky a čísla účtu, na který se má platit,</w:t>
      </w:r>
    </w:p>
    <w:p w14:paraId="2B8CB214" w14:textId="77777777" w:rsidR="00235FE7" w:rsidRPr="00610019" w:rsidRDefault="00235FE7" w:rsidP="0058437B">
      <w:pPr>
        <w:pStyle w:val="Odstavecseseznamem"/>
        <w:numPr>
          <w:ilvl w:val="0"/>
          <w:numId w:val="8"/>
        </w:numPr>
        <w:shd w:val="clear" w:color="auto" w:fill="FFFFFF"/>
        <w:tabs>
          <w:tab w:val="left" w:pos="567"/>
        </w:tabs>
        <w:spacing w:before="7" w:line="282" w:lineRule="exact"/>
        <w:ind w:right="-66"/>
        <w:jc w:val="both"/>
        <w:rPr>
          <w:rFonts w:ascii="Times New Roman" w:hAnsi="Times New Roman" w:cs="Times New Roman"/>
          <w:sz w:val="24"/>
          <w:szCs w:val="24"/>
        </w:rPr>
      </w:pPr>
      <w:r w:rsidRPr="00610019">
        <w:rPr>
          <w:rFonts w:ascii="Times New Roman" w:hAnsi="Times New Roman" w:cs="Times New Roman"/>
          <w:spacing w:val="-3"/>
          <w:sz w:val="24"/>
          <w:szCs w:val="24"/>
        </w:rPr>
        <w:t>označení díla,</w:t>
      </w:r>
    </w:p>
    <w:p w14:paraId="4F9860C9" w14:textId="77777777" w:rsidR="00235FE7" w:rsidRPr="00610019" w:rsidRDefault="00235FE7" w:rsidP="0058437B">
      <w:pPr>
        <w:pStyle w:val="Odstavecseseznamem"/>
        <w:numPr>
          <w:ilvl w:val="0"/>
          <w:numId w:val="8"/>
        </w:numPr>
        <w:shd w:val="clear" w:color="auto" w:fill="FFFFFF"/>
        <w:tabs>
          <w:tab w:val="left" w:pos="567"/>
        </w:tabs>
        <w:spacing w:line="282"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číslo smlouvy o dílo objednatele,</w:t>
      </w:r>
    </w:p>
    <w:p w14:paraId="23C5EFB7" w14:textId="77777777" w:rsidR="00235FE7" w:rsidRPr="00610019" w:rsidRDefault="00235FE7" w:rsidP="0058437B">
      <w:pPr>
        <w:pStyle w:val="Odstavecseseznamem"/>
        <w:numPr>
          <w:ilvl w:val="0"/>
          <w:numId w:val="8"/>
        </w:numPr>
        <w:shd w:val="clear" w:color="auto" w:fill="FFFFFF"/>
        <w:tabs>
          <w:tab w:val="left" w:pos="567"/>
        </w:tabs>
        <w:spacing w:line="282"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fakturovanou částku (vč. DPH platné v době fakturace),</w:t>
      </w:r>
    </w:p>
    <w:p w14:paraId="7B89FA25" w14:textId="77777777" w:rsidR="00235FE7" w:rsidRPr="00610019" w:rsidRDefault="00235FE7" w:rsidP="0058437B">
      <w:pPr>
        <w:pStyle w:val="Odstavecseseznamem"/>
        <w:numPr>
          <w:ilvl w:val="0"/>
          <w:numId w:val="8"/>
        </w:numPr>
        <w:shd w:val="clear" w:color="auto" w:fill="FFFFFF"/>
        <w:tabs>
          <w:tab w:val="left" w:pos="567"/>
        </w:tabs>
        <w:spacing w:before="7" w:line="288" w:lineRule="exact"/>
        <w:ind w:right="-66"/>
        <w:jc w:val="both"/>
        <w:rPr>
          <w:rFonts w:ascii="Times New Roman" w:hAnsi="Times New Roman" w:cs="Times New Roman"/>
          <w:sz w:val="24"/>
          <w:szCs w:val="24"/>
        </w:rPr>
      </w:pPr>
      <w:r w:rsidRPr="00610019">
        <w:rPr>
          <w:rFonts w:ascii="Times New Roman" w:hAnsi="Times New Roman" w:cs="Times New Roman"/>
          <w:spacing w:val="-1"/>
          <w:sz w:val="24"/>
          <w:szCs w:val="24"/>
        </w:rPr>
        <w:t>razítko a podpis zhotovitele nebo jím oprávněné osoby.</w:t>
      </w:r>
    </w:p>
    <w:p w14:paraId="774E6642" w14:textId="04C931F7" w:rsidR="00235FE7" w:rsidRPr="00206B88" w:rsidRDefault="00235FE7" w:rsidP="00206B88">
      <w:pPr>
        <w:pStyle w:val="Odstavecseseznamem"/>
        <w:numPr>
          <w:ilvl w:val="0"/>
          <w:numId w:val="7"/>
        </w:numPr>
        <w:shd w:val="clear" w:color="auto" w:fill="FFFFFF"/>
        <w:tabs>
          <w:tab w:val="left" w:pos="567"/>
        </w:tabs>
        <w:spacing w:before="160" w:line="281" w:lineRule="exact"/>
        <w:ind w:left="284" w:right="-66" w:hanging="284"/>
        <w:jc w:val="both"/>
        <w:rPr>
          <w:rFonts w:ascii="Times New Roman" w:hAnsi="Times New Roman" w:cs="Times New Roman"/>
          <w:spacing w:val="-1"/>
          <w:sz w:val="24"/>
          <w:szCs w:val="24"/>
        </w:rPr>
      </w:pPr>
      <w:r w:rsidRPr="00206B88">
        <w:rPr>
          <w:rFonts w:ascii="Times New Roman" w:hAnsi="Times New Roman" w:cs="Times New Roman"/>
          <w:spacing w:val="-1"/>
          <w:sz w:val="24"/>
          <w:szCs w:val="24"/>
        </w:rPr>
        <w:t xml:space="preserve">Objednatel je oprávněn vrátit Zhotoviteli fakturu do dne její splatnosti, jestliže bude obsahovat </w:t>
      </w:r>
      <w:r w:rsidRPr="00206B88">
        <w:rPr>
          <w:rFonts w:ascii="Times New Roman" w:hAnsi="Times New Roman" w:cs="Times New Roman"/>
          <w:sz w:val="24"/>
          <w:szCs w:val="24"/>
        </w:rPr>
        <w:t>nesprávné nebo neúplné údaje. V takovém případě se přeruší plynutí lhůty splatnosti a nová lhůta splatnosti začne plynout ode dne doručení opravené faktury Objednateli.</w:t>
      </w:r>
    </w:p>
    <w:p w14:paraId="15B5E5E5" w14:textId="75FFD505" w:rsidR="00235FE7" w:rsidRPr="00E90C42" w:rsidRDefault="00235FE7" w:rsidP="0058437B">
      <w:pPr>
        <w:pStyle w:val="Odstavecseseznamem"/>
        <w:numPr>
          <w:ilvl w:val="0"/>
          <w:numId w:val="7"/>
        </w:numPr>
        <w:shd w:val="clear" w:color="auto" w:fill="FFFFFF"/>
        <w:tabs>
          <w:tab w:val="left" w:pos="567"/>
        </w:tabs>
        <w:spacing w:before="160"/>
        <w:ind w:left="284" w:right="-66"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se zavazuje na daňovém dokladu pro platbu ceny díla uvádět pouze bankovní účet, který určil správci daně ke zveřejnění v registru plátců a identifikovaných osob. Zhotovitel a Odběratel se dohodli, že pokud bude na daňovém dokladu uveden jiný bankovní účet než ten, který je zveřejněn správcem daně v registru plátců a identifikovaných osob, odběratel je oprávněn provést úhradu daňového dokladu na tento účet zveřejněný podle zákona o DPH a nebude tak v prodlení s úhradou ceny díla.</w:t>
      </w:r>
    </w:p>
    <w:p w14:paraId="7E4135AA" w14:textId="729C1002" w:rsidR="00235FE7" w:rsidRPr="00E90C42" w:rsidRDefault="00235FE7" w:rsidP="0058437B">
      <w:pPr>
        <w:pStyle w:val="Odstavecseseznamem"/>
        <w:numPr>
          <w:ilvl w:val="0"/>
          <w:numId w:val="7"/>
        </w:numPr>
        <w:shd w:val="clear" w:color="auto" w:fill="FFFFFF"/>
        <w:tabs>
          <w:tab w:val="left" w:pos="567"/>
        </w:tabs>
        <w:spacing w:before="160"/>
        <w:ind w:left="284" w:right="-66" w:hanging="284"/>
        <w:jc w:val="both"/>
        <w:rPr>
          <w:rFonts w:ascii="Times New Roman" w:hAnsi="Times New Roman" w:cs="Times New Roman"/>
          <w:spacing w:val="-11"/>
          <w:sz w:val="24"/>
          <w:szCs w:val="24"/>
        </w:rPr>
      </w:pPr>
      <w:r w:rsidRPr="00E90C42">
        <w:rPr>
          <w:rFonts w:ascii="Times New Roman" w:hAnsi="Times New Roman" w:cs="Times New Roman"/>
          <w:spacing w:val="-1"/>
          <w:sz w:val="24"/>
          <w:szCs w:val="24"/>
        </w:rPr>
        <w:t>Zhotovitel je oprávněn fakturovat jen skutečně vykonané a Objednatelem převzaté práce.</w:t>
      </w:r>
    </w:p>
    <w:p w14:paraId="49EFB7DB" w14:textId="15C62364" w:rsidR="008259C9" w:rsidRPr="003842D5" w:rsidRDefault="00235FE7" w:rsidP="003842D5">
      <w:pPr>
        <w:pStyle w:val="Odstavecseseznamem"/>
        <w:numPr>
          <w:ilvl w:val="0"/>
          <w:numId w:val="7"/>
        </w:numPr>
        <w:shd w:val="clear" w:color="auto" w:fill="FFFFFF"/>
        <w:tabs>
          <w:tab w:val="left" w:pos="567"/>
        </w:tabs>
        <w:spacing w:before="160"/>
        <w:ind w:left="284" w:right="-66" w:hanging="284"/>
        <w:jc w:val="both"/>
        <w:rPr>
          <w:rFonts w:ascii="Times New Roman" w:hAnsi="Times New Roman" w:cs="Times New Roman"/>
          <w:spacing w:val="-1"/>
          <w:sz w:val="24"/>
          <w:szCs w:val="24"/>
        </w:rPr>
      </w:pPr>
      <w:r w:rsidRPr="00610019">
        <w:rPr>
          <w:rFonts w:ascii="Times New Roman" w:hAnsi="Times New Roman" w:cs="Times New Roman"/>
          <w:sz w:val="24"/>
          <w:szCs w:val="24"/>
        </w:rPr>
        <w:t xml:space="preserve">Objednatel nabývá vlastnické právo k předmětu díla jeho převzetím podle této smlouvy. Stejným okamžikem přechází na Objednatele i nebezpečí škody na věci. Po zaplacení ceny </w:t>
      </w:r>
      <w:r w:rsidR="00890D57">
        <w:rPr>
          <w:rFonts w:ascii="Times New Roman" w:hAnsi="Times New Roman" w:cs="Times New Roman"/>
          <w:sz w:val="24"/>
          <w:szCs w:val="24"/>
        </w:rPr>
        <w:t xml:space="preserve">díla </w:t>
      </w:r>
      <w:r w:rsidRPr="00610019">
        <w:rPr>
          <w:rFonts w:ascii="Times New Roman" w:hAnsi="Times New Roman" w:cs="Times New Roman"/>
          <w:sz w:val="24"/>
          <w:szCs w:val="24"/>
        </w:rPr>
        <w:t>je Objednatel oprávněn dílo</w:t>
      </w:r>
      <w:r w:rsidRPr="00610019">
        <w:rPr>
          <w:rFonts w:ascii="Times New Roman" w:hAnsi="Times New Roman" w:cs="Times New Roman"/>
          <w:spacing w:val="-1"/>
          <w:sz w:val="24"/>
          <w:szCs w:val="24"/>
        </w:rPr>
        <w:t xml:space="preserve"> v neomezeném rozsahu bez souhlasu Zhotovitele poskytnout třetím osobám</w:t>
      </w:r>
      <w:r w:rsidR="001520EA">
        <w:rPr>
          <w:rFonts w:ascii="Times New Roman" w:hAnsi="Times New Roman" w:cs="Times New Roman"/>
          <w:spacing w:val="-1"/>
          <w:sz w:val="24"/>
          <w:szCs w:val="24"/>
        </w:rPr>
        <w:t xml:space="preserve">, </w:t>
      </w:r>
      <w:r w:rsidR="00417464">
        <w:rPr>
          <w:rFonts w:ascii="Times New Roman" w:hAnsi="Times New Roman" w:cs="Times New Roman"/>
          <w:spacing w:val="-1"/>
          <w:sz w:val="24"/>
          <w:szCs w:val="24"/>
        </w:rPr>
        <w:t>užít</w:t>
      </w:r>
      <w:r w:rsidR="00890D57">
        <w:rPr>
          <w:rFonts w:ascii="Times New Roman" w:hAnsi="Times New Roman" w:cs="Times New Roman"/>
          <w:spacing w:val="-1"/>
          <w:sz w:val="24"/>
          <w:szCs w:val="24"/>
        </w:rPr>
        <w:t xml:space="preserve"> </w:t>
      </w:r>
      <w:r w:rsidR="001520EA">
        <w:rPr>
          <w:rFonts w:ascii="Times New Roman" w:hAnsi="Times New Roman" w:cs="Times New Roman"/>
          <w:spacing w:val="-1"/>
          <w:sz w:val="24"/>
          <w:szCs w:val="24"/>
        </w:rPr>
        <w:t xml:space="preserve">jej </w:t>
      </w:r>
      <w:r w:rsidR="00890D57">
        <w:rPr>
          <w:rFonts w:ascii="Times New Roman" w:hAnsi="Times New Roman" w:cs="Times New Roman"/>
          <w:spacing w:val="-1"/>
          <w:sz w:val="24"/>
          <w:szCs w:val="24"/>
        </w:rPr>
        <w:t>v původní nebo zpracované či jinak změněné podobě, všemi způsoby užití, a v územně a množstevně neomezeném rozsahu.</w:t>
      </w:r>
    </w:p>
    <w:p w14:paraId="24D18778" w14:textId="77777777" w:rsidR="001163E9" w:rsidRDefault="001163E9" w:rsidP="009932AD">
      <w:pPr>
        <w:pStyle w:val="Odstavecseseznamem"/>
        <w:shd w:val="clear" w:color="auto" w:fill="FFFFFF"/>
        <w:tabs>
          <w:tab w:val="left" w:pos="0"/>
        </w:tabs>
        <w:spacing w:before="540" w:line="274" w:lineRule="exact"/>
        <w:ind w:left="0" w:right="-68"/>
        <w:jc w:val="center"/>
        <w:rPr>
          <w:rFonts w:ascii="Times New Roman" w:hAnsi="Times New Roman" w:cs="Times New Roman"/>
          <w:sz w:val="24"/>
          <w:szCs w:val="24"/>
        </w:rPr>
      </w:pPr>
    </w:p>
    <w:p w14:paraId="7D3BEF48" w14:textId="3721C00D" w:rsidR="00235FE7" w:rsidRPr="00E90C42" w:rsidRDefault="00235FE7" w:rsidP="009932AD">
      <w:pPr>
        <w:pStyle w:val="Odstavecseseznamem"/>
        <w:shd w:val="clear" w:color="auto" w:fill="FFFFFF"/>
        <w:tabs>
          <w:tab w:val="left" w:pos="0"/>
        </w:tabs>
        <w:spacing w:before="540" w:line="274" w:lineRule="exact"/>
        <w:ind w:left="0" w:right="-68"/>
        <w:jc w:val="center"/>
        <w:rPr>
          <w:rFonts w:ascii="Times New Roman" w:hAnsi="Times New Roman" w:cs="Times New Roman"/>
          <w:sz w:val="24"/>
          <w:szCs w:val="24"/>
        </w:rPr>
      </w:pPr>
      <w:r w:rsidRPr="00E90C42">
        <w:rPr>
          <w:rFonts w:ascii="Times New Roman" w:hAnsi="Times New Roman" w:cs="Times New Roman"/>
          <w:sz w:val="24"/>
          <w:szCs w:val="24"/>
        </w:rPr>
        <w:lastRenderedPageBreak/>
        <w:t>V. Doba plnění</w:t>
      </w:r>
    </w:p>
    <w:p w14:paraId="6DFA6F47" w14:textId="34B48A08" w:rsidR="003842D5" w:rsidRPr="003842D5" w:rsidRDefault="00206B88" w:rsidP="00206B88">
      <w:pPr>
        <w:pStyle w:val="Odstavecseseznamem"/>
        <w:numPr>
          <w:ilvl w:val="6"/>
          <w:numId w:val="1"/>
        </w:numPr>
        <w:shd w:val="clear" w:color="auto" w:fill="FFFFFF"/>
        <w:tabs>
          <w:tab w:val="left" w:pos="284"/>
        </w:tabs>
        <w:spacing w:before="160"/>
        <w:ind w:left="284" w:right="-68" w:hanging="284"/>
        <w:jc w:val="both"/>
        <w:rPr>
          <w:rFonts w:ascii="Times New Roman" w:hAnsi="Times New Roman" w:cs="Times New Roman"/>
          <w:spacing w:val="-1"/>
          <w:sz w:val="24"/>
          <w:szCs w:val="24"/>
        </w:rPr>
      </w:pPr>
      <w:r>
        <w:rPr>
          <w:rFonts w:ascii="Times New Roman" w:hAnsi="Times New Roman" w:cs="Times New Roman"/>
          <w:bCs/>
          <w:spacing w:val="-1"/>
          <w:sz w:val="24"/>
          <w:szCs w:val="24"/>
        </w:rPr>
        <w:t>1. Zhotovitel se zavazuje dílo provést v souladu s touto smlouvou a předat Objednateli analytickou část do 2</w:t>
      </w:r>
      <w:r w:rsidR="00A37AE8">
        <w:rPr>
          <w:rFonts w:ascii="Times New Roman" w:hAnsi="Times New Roman" w:cs="Times New Roman"/>
          <w:bCs/>
          <w:spacing w:val="-1"/>
          <w:sz w:val="24"/>
          <w:szCs w:val="24"/>
        </w:rPr>
        <w:t xml:space="preserve"> </w:t>
      </w:r>
      <w:bookmarkStart w:id="2" w:name="_GoBack"/>
      <w:bookmarkEnd w:id="2"/>
      <w:r>
        <w:rPr>
          <w:rFonts w:ascii="Times New Roman" w:hAnsi="Times New Roman" w:cs="Times New Roman"/>
          <w:bCs/>
          <w:spacing w:val="-1"/>
          <w:sz w:val="24"/>
          <w:szCs w:val="24"/>
        </w:rPr>
        <w:t xml:space="preserve">měsíců od účinnosti smlouvy a návrhovou část do </w:t>
      </w:r>
      <w:r w:rsidRPr="007421AC">
        <w:rPr>
          <w:rFonts w:ascii="Times New Roman" w:hAnsi="Times New Roman" w:cs="Times New Roman"/>
          <w:b/>
          <w:spacing w:val="-1"/>
          <w:sz w:val="24"/>
          <w:szCs w:val="24"/>
        </w:rPr>
        <w:t>10 měsíců od účinnosti smlouvy</w:t>
      </w:r>
      <w:r>
        <w:rPr>
          <w:rFonts w:ascii="Times New Roman" w:hAnsi="Times New Roman" w:cs="Times New Roman"/>
          <w:bCs/>
          <w:spacing w:val="-1"/>
          <w:sz w:val="24"/>
          <w:szCs w:val="24"/>
        </w:rPr>
        <w:t xml:space="preserve">. </w:t>
      </w:r>
      <w:r>
        <w:rPr>
          <w:rFonts w:ascii="Times New Roman" w:hAnsi="Times New Roman" w:cs="Times New Roman"/>
          <w:spacing w:val="-1"/>
          <w:sz w:val="24"/>
          <w:szCs w:val="24"/>
        </w:rPr>
        <w:t>Objednatel je poté na základě výsledků projednání oprávněn požadovat po Zhotoviteli dílčí dopracování studie, které Zhotovitel provede do 1 měsíce od obdržení takového požadavku, nedohodnou-li se strany jinak, přičemž případná cena za takové dopracování studie je již zahrnuta v odměně Zhotovitele podle čl. III. této smlouvy.</w:t>
      </w:r>
      <w:r w:rsidRPr="003842D5">
        <w:rPr>
          <w:rFonts w:ascii="Times New Roman" w:hAnsi="Times New Roman" w:cs="Times New Roman"/>
          <w:spacing w:val="-1"/>
          <w:sz w:val="24"/>
          <w:szCs w:val="24"/>
        </w:rPr>
        <w:t xml:space="preserve"> </w:t>
      </w:r>
    </w:p>
    <w:p w14:paraId="0AA13520" w14:textId="77777777" w:rsidR="003842D5" w:rsidRPr="003842D5" w:rsidRDefault="00235FE7" w:rsidP="003842D5">
      <w:pPr>
        <w:pStyle w:val="Odstavecseseznamem"/>
        <w:numPr>
          <w:ilvl w:val="6"/>
          <w:numId w:val="1"/>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7C438A">
        <w:rPr>
          <w:rFonts w:ascii="Times New Roman" w:hAnsi="Times New Roman" w:cs="Times New Roman"/>
          <w:sz w:val="24"/>
          <w:szCs w:val="24"/>
        </w:rPr>
        <w:t>Ocitne-li se Objednatel v prodlení s plněním svých povinností dle této smlouvy z důvodů nezaviněných Zpracovatelem, v důsledku čehož nebude moci Zhotovitel provést dílo v termínu sjednaném v čl. V. odst. 1 této smlouvy, zavazuje se Objednatel uzavřít dodatek k této smlouvě, jehož obsahem bude ujednání o prodloužení termínu dokončení díla.</w:t>
      </w:r>
    </w:p>
    <w:p w14:paraId="0EFC988A" w14:textId="07F16241" w:rsidR="00235FE7" w:rsidRPr="003842D5" w:rsidRDefault="00235FE7" w:rsidP="003842D5">
      <w:pPr>
        <w:pStyle w:val="Odstavecseseznamem"/>
        <w:shd w:val="clear" w:color="auto" w:fill="FFFFFF"/>
        <w:tabs>
          <w:tab w:val="left" w:pos="284"/>
        </w:tabs>
        <w:spacing w:before="160"/>
        <w:ind w:left="284" w:right="-68"/>
        <w:jc w:val="center"/>
        <w:rPr>
          <w:rFonts w:ascii="Times New Roman" w:hAnsi="Times New Roman" w:cs="Times New Roman"/>
          <w:spacing w:val="-1"/>
          <w:sz w:val="24"/>
          <w:szCs w:val="24"/>
        </w:rPr>
      </w:pPr>
      <w:r w:rsidRPr="003842D5">
        <w:rPr>
          <w:rFonts w:ascii="Times New Roman" w:hAnsi="Times New Roman" w:cs="Times New Roman"/>
          <w:spacing w:val="-1"/>
          <w:sz w:val="24"/>
          <w:szCs w:val="24"/>
        </w:rPr>
        <w:t>VI. Předání a převzetí díla</w:t>
      </w:r>
    </w:p>
    <w:p w14:paraId="0B749857" w14:textId="77777777" w:rsidR="00235FE7" w:rsidRPr="00E90C42" w:rsidRDefault="00235FE7" w:rsidP="0058437B">
      <w:pPr>
        <w:pStyle w:val="Odstavecseseznamem"/>
        <w:numPr>
          <w:ilvl w:val="6"/>
          <w:numId w:val="5"/>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Dílo je Zhotovitel povinen předat Objednateli ve sjednaném termínu na sjednaném místě plnění, tj. na Oddělení koncepce dopravy Magistrátu města Brna. Datum doručení díla bude označeno prezenčním razítkem na předávacím dopise.</w:t>
      </w:r>
    </w:p>
    <w:p w14:paraId="1304E98C" w14:textId="77777777" w:rsidR="00235FE7" w:rsidRPr="00E90C42" w:rsidRDefault="00235FE7" w:rsidP="0058437B">
      <w:pPr>
        <w:pStyle w:val="Odstavecseseznamem"/>
        <w:numPr>
          <w:ilvl w:val="6"/>
          <w:numId w:val="5"/>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Podkladem pro vystavení faktury bude oběma smluvními stranami, tzn. Zhotovitelem a za Objednatele osobou oprávněnou podle této smlouvy k jednání ve věcech technických, sepsán protokol o předání díla.</w:t>
      </w:r>
    </w:p>
    <w:p w14:paraId="3E804C38" w14:textId="77777777" w:rsidR="00235FE7" w:rsidRDefault="00235FE7" w:rsidP="0058437B">
      <w:pPr>
        <w:pStyle w:val="Odstavecseseznamem"/>
        <w:numPr>
          <w:ilvl w:val="6"/>
          <w:numId w:val="5"/>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Bude-li mít Objednatel vůči dílu výhrady, uvede je Objednatel do předávacího protokolu, případně je písemně oznámí Zhotoviteli do doby splatnosti faktury a zároveň stanoví Zhotoviteli přiměřenou lhůtu k jejich odstranění. Předání díla s vadami není splnění Zhotovitelova závazku, pokud Objednatel v protokolu neuvede, že dílo i s vyskytnutými vadami přebírá.</w:t>
      </w:r>
    </w:p>
    <w:p w14:paraId="5AF8C833" w14:textId="77777777" w:rsidR="00CB2C19" w:rsidRPr="00E90C42" w:rsidRDefault="00CB2C19" w:rsidP="0058437B">
      <w:pPr>
        <w:pStyle w:val="Odstavecseseznamem"/>
        <w:numPr>
          <w:ilvl w:val="6"/>
          <w:numId w:val="5"/>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890B1E">
        <w:rPr>
          <w:rFonts w:ascii="Times New Roman" w:hAnsi="Times New Roman" w:cs="Times New Roman"/>
          <w:spacing w:val="-1"/>
          <w:sz w:val="24"/>
          <w:szCs w:val="24"/>
        </w:rPr>
        <w:t xml:space="preserve">V případě zjištění nedostatků díla bude cena za dílo dle vystavené faktury proplacena až po jejich odstranění.  </w:t>
      </w:r>
    </w:p>
    <w:p w14:paraId="15252DCA" w14:textId="77777777" w:rsidR="00235FE7" w:rsidRPr="00E90C42" w:rsidRDefault="00235FE7" w:rsidP="0058437B">
      <w:pPr>
        <w:pStyle w:val="Odstavecseseznamem"/>
        <w:numPr>
          <w:ilvl w:val="6"/>
          <w:numId w:val="5"/>
        </w:numPr>
        <w:shd w:val="clear" w:color="auto" w:fill="FFFFFF"/>
        <w:tabs>
          <w:tab w:val="left" w:pos="284"/>
        </w:tabs>
        <w:spacing w:before="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Současně s dílem je Zhotovitel povinen předat Objednateli veškeré dokumenty, plány a jiné listiny, které Zhotovitel získal nebo měl získat v souvislosti s dílem či jeho provedením.</w:t>
      </w:r>
    </w:p>
    <w:p w14:paraId="4E5A4904" w14:textId="77777777" w:rsidR="00235FE7" w:rsidRPr="00E90C42" w:rsidRDefault="00235FE7" w:rsidP="00CD7527">
      <w:pPr>
        <w:pStyle w:val="Odstavecseseznamem"/>
        <w:shd w:val="clear" w:color="auto" w:fill="FFFFFF"/>
        <w:tabs>
          <w:tab w:val="left" w:pos="284"/>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 Povinnosti Zhotovitele</w:t>
      </w:r>
    </w:p>
    <w:p w14:paraId="78B005DA" w14:textId="77777777" w:rsidR="00235FE7" w:rsidRPr="00E90C42" w:rsidRDefault="009932AD" w:rsidP="0058437B">
      <w:pPr>
        <w:pStyle w:val="Odstavecseseznamem"/>
        <w:numPr>
          <w:ilvl w:val="2"/>
          <w:numId w:val="2"/>
        </w:numPr>
        <w:shd w:val="clear" w:color="auto" w:fill="FFFFFF"/>
        <w:tabs>
          <w:tab w:val="clear" w:pos="1800"/>
          <w:tab w:val="num" w:pos="0"/>
          <w:tab w:val="left" w:pos="284"/>
        </w:tabs>
        <w:spacing w:before="160" w:after="160"/>
        <w:ind w:left="0" w:right="-68" w:firstLine="0"/>
        <w:jc w:val="both"/>
        <w:rPr>
          <w:rFonts w:ascii="Times New Roman" w:hAnsi="Times New Roman" w:cs="Times New Roman"/>
          <w:spacing w:val="-1"/>
          <w:sz w:val="24"/>
          <w:szCs w:val="24"/>
        </w:rPr>
      </w:pPr>
      <w:r>
        <w:rPr>
          <w:rFonts w:ascii="Times New Roman" w:hAnsi="Times New Roman" w:cs="Times New Roman"/>
          <w:spacing w:val="-1"/>
          <w:sz w:val="24"/>
          <w:szCs w:val="24"/>
        </w:rPr>
        <w:t>Z</w:t>
      </w:r>
      <w:r w:rsidR="00235FE7" w:rsidRPr="00E90C42">
        <w:rPr>
          <w:rFonts w:ascii="Times New Roman" w:hAnsi="Times New Roman" w:cs="Times New Roman"/>
          <w:spacing w:val="-1"/>
          <w:sz w:val="24"/>
          <w:szCs w:val="24"/>
        </w:rPr>
        <w:t>hotovitel je povinen provést dílo v souladu s touto smlouvou.</w:t>
      </w:r>
    </w:p>
    <w:p w14:paraId="13DD6F83" w14:textId="77777777" w:rsidR="00235FE7" w:rsidRPr="00E90C42" w:rsidRDefault="00235FE7" w:rsidP="0058437B">
      <w:pPr>
        <w:pStyle w:val="Odstavecseseznamem"/>
        <w:numPr>
          <w:ilvl w:val="2"/>
          <w:numId w:val="2"/>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je povinen informovat Objednatele o zamýšlené změně sídla Zhotovitele.</w:t>
      </w:r>
    </w:p>
    <w:p w14:paraId="310BBD0C" w14:textId="77777777" w:rsidR="00235FE7" w:rsidRPr="00E90C42" w:rsidRDefault="00235FE7" w:rsidP="0058437B">
      <w:pPr>
        <w:pStyle w:val="Odstavecseseznamem"/>
        <w:numPr>
          <w:ilvl w:val="2"/>
          <w:numId w:val="2"/>
        </w:numPr>
        <w:shd w:val="clear" w:color="auto" w:fill="FFFFFF"/>
        <w:tabs>
          <w:tab w:val="clear" w:pos="1800"/>
          <w:tab w:val="num" w:pos="0"/>
          <w:tab w:val="left" w:pos="284"/>
        </w:tabs>
        <w:spacing w:after="160"/>
        <w:ind w:left="0" w:right="-68" w:firstLine="0"/>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Zhotovitel není oprávněn poskytnout kopie díla jiné osobě než Objednateli.</w:t>
      </w:r>
    </w:p>
    <w:p w14:paraId="2A6041A3" w14:textId="77777777" w:rsidR="00235FE7" w:rsidRPr="00E90C42" w:rsidRDefault="00235FE7" w:rsidP="00CD7527">
      <w:pPr>
        <w:pStyle w:val="Odstavecseseznamem"/>
        <w:shd w:val="clear" w:color="auto" w:fill="FFFFFF"/>
        <w:tabs>
          <w:tab w:val="left" w:pos="0"/>
        </w:tabs>
        <w:spacing w:before="540"/>
        <w:ind w:left="0" w:right="-68"/>
        <w:jc w:val="center"/>
        <w:rPr>
          <w:rFonts w:ascii="Times New Roman" w:hAnsi="Times New Roman" w:cs="Times New Roman"/>
          <w:spacing w:val="-1"/>
          <w:sz w:val="24"/>
          <w:szCs w:val="24"/>
        </w:rPr>
      </w:pPr>
      <w:r w:rsidRPr="00E90C42">
        <w:rPr>
          <w:rFonts w:ascii="Times New Roman" w:hAnsi="Times New Roman" w:cs="Times New Roman"/>
          <w:spacing w:val="-1"/>
          <w:sz w:val="24"/>
          <w:szCs w:val="24"/>
        </w:rPr>
        <w:t>VIII. Povinnosti Objednatele</w:t>
      </w:r>
    </w:p>
    <w:p w14:paraId="49C2E09B" w14:textId="77777777" w:rsidR="00235FE7" w:rsidRPr="00E90C42" w:rsidRDefault="00235FE7" w:rsidP="0058437B">
      <w:pPr>
        <w:pStyle w:val="Odstavecseseznamem"/>
        <w:numPr>
          <w:ilvl w:val="3"/>
          <w:numId w:val="2"/>
        </w:numPr>
        <w:shd w:val="clear" w:color="auto" w:fill="FFFFFF"/>
        <w:tabs>
          <w:tab w:val="clear" w:pos="2520"/>
          <w:tab w:val="num" w:pos="284"/>
        </w:tabs>
        <w:spacing w:before="160" w:after="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zaplatit Zhotoviteli cenu podle této smlouvy.</w:t>
      </w:r>
    </w:p>
    <w:p w14:paraId="542F84B5" w14:textId="77777777" w:rsidR="00235FE7" w:rsidRPr="00E90C42" w:rsidRDefault="00235FE7" w:rsidP="00B33CFE">
      <w:pPr>
        <w:pStyle w:val="Odstavecseseznamem"/>
        <w:numPr>
          <w:ilvl w:val="3"/>
          <w:numId w:val="2"/>
        </w:numPr>
        <w:shd w:val="clear" w:color="auto" w:fill="FFFFFF"/>
        <w:tabs>
          <w:tab w:val="clear" w:pos="2520"/>
          <w:tab w:val="num" w:pos="284"/>
        </w:tabs>
        <w:spacing w:before="100" w:beforeAutospacing="1" w:after="160"/>
        <w:ind w:left="284" w:right="-68" w:hanging="284"/>
        <w:jc w:val="both"/>
        <w:rPr>
          <w:rFonts w:ascii="Times New Roman" w:hAnsi="Times New Roman" w:cs="Times New Roman"/>
          <w:spacing w:val="-1"/>
          <w:sz w:val="24"/>
          <w:szCs w:val="24"/>
        </w:rPr>
      </w:pPr>
      <w:r w:rsidRPr="00E90C42">
        <w:rPr>
          <w:rFonts w:ascii="Times New Roman" w:hAnsi="Times New Roman" w:cs="Times New Roman"/>
          <w:spacing w:val="-1"/>
          <w:sz w:val="24"/>
          <w:szCs w:val="24"/>
        </w:rPr>
        <w:t>Objednatel je povinen poskytnout Zhotoviteli součinnost nezbytnou pro provedení díla dle této smlouvy.</w:t>
      </w:r>
    </w:p>
    <w:p w14:paraId="769A4C55" w14:textId="6A4844D9" w:rsidR="00181251" w:rsidRDefault="00181251" w:rsidP="00B33CFE">
      <w:pPr>
        <w:spacing w:before="100" w:beforeAutospacing="1"/>
        <w:jc w:val="center"/>
        <w:rPr>
          <w:rFonts w:ascii="Times New Roman" w:hAnsi="Times New Roman" w:cs="Times New Roman"/>
          <w:sz w:val="24"/>
          <w:szCs w:val="24"/>
        </w:rPr>
      </w:pPr>
    </w:p>
    <w:p w14:paraId="71862A6C" w14:textId="77777777" w:rsidR="001163E9" w:rsidRDefault="001163E9" w:rsidP="00B33CFE">
      <w:pPr>
        <w:spacing w:before="100" w:beforeAutospacing="1"/>
        <w:jc w:val="center"/>
        <w:rPr>
          <w:rFonts w:ascii="Times New Roman" w:hAnsi="Times New Roman" w:cs="Times New Roman"/>
          <w:sz w:val="24"/>
          <w:szCs w:val="24"/>
        </w:rPr>
      </w:pPr>
    </w:p>
    <w:p w14:paraId="3E02EAE5" w14:textId="3495EC62" w:rsidR="00235FE7" w:rsidRPr="00E90C42" w:rsidRDefault="00235FE7" w:rsidP="00B33CFE">
      <w:pPr>
        <w:spacing w:before="100" w:beforeAutospacing="1"/>
        <w:jc w:val="center"/>
        <w:rPr>
          <w:rFonts w:ascii="Times New Roman" w:hAnsi="Times New Roman" w:cs="Times New Roman"/>
          <w:sz w:val="24"/>
          <w:szCs w:val="24"/>
        </w:rPr>
      </w:pPr>
      <w:r w:rsidRPr="00E90C42">
        <w:rPr>
          <w:rFonts w:ascii="Times New Roman" w:hAnsi="Times New Roman" w:cs="Times New Roman"/>
          <w:sz w:val="24"/>
          <w:szCs w:val="24"/>
        </w:rPr>
        <w:lastRenderedPageBreak/>
        <w:t>IX. Spolupůsobení a podklady objednatele</w:t>
      </w:r>
    </w:p>
    <w:p w14:paraId="10FA368D" w14:textId="69E90692" w:rsidR="00235FE7" w:rsidRPr="00610019" w:rsidRDefault="00235FE7" w:rsidP="0058437B">
      <w:pPr>
        <w:pStyle w:val="Odstavecseseznamem"/>
        <w:numPr>
          <w:ilvl w:val="2"/>
          <w:numId w:val="9"/>
        </w:numPr>
        <w:shd w:val="clear" w:color="auto" w:fill="FFFFFF"/>
        <w:tabs>
          <w:tab w:val="clear" w:pos="1800"/>
          <w:tab w:val="left" w:pos="284"/>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Objednatel prohlašuje, že před</w:t>
      </w:r>
      <w:r w:rsidR="00CB2C19" w:rsidRPr="00610019">
        <w:rPr>
          <w:rFonts w:ascii="Times New Roman" w:hAnsi="Times New Roman" w:cs="Times New Roman"/>
          <w:spacing w:val="-1"/>
          <w:sz w:val="24"/>
          <w:szCs w:val="24"/>
        </w:rPr>
        <w:t>á</w:t>
      </w:r>
      <w:r w:rsidRPr="00610019">
        <w:rPr>
          <w:rFonts w:ascii="Times New Roman" w:hAnsi="Times New Roman" w:cs="Times New Roman"/>
          <w:spacing w:val="-1"/>
          <w:sz w:val="24"/>
          <w:szCs w:val="24"/>
        </w:rPr>
        <w:t xml:space="preserve"> </w:t>
      </w:r>
      <w:r w:rsidR="009A5A9D" w:rsidRPr="00610019">
        <w:rPr>
          <w:rFonts w:ascii="Times New Roman" w:hAnsi="Times New Roman" w:cs="Times New Roman"/>
          <w:spacing w:val="-1"/>
          <w:sz w:val="24"/>
          <w:szCs w:val="24"/>
        </w:rPr>
        <w:t>bezodkladně, n</w:t>
      </w:r>
      <w:r w:rsidR="00D81099" w:rsidRPr="00610019">
        <w:rPr>
          <w:rFonts w:ascii="Times New Roman" w:hAnsi="Times New Roman" w:cs="Times New Roman"/>
          <w:spacing w:val="-1"/>
          <w:sz w:val="24"/>
          <w:szCs w:val="24"/>
        </w:rPr>
        <w:t>ejpozději do 1</w:t>
      </w:r>
      <w:r w:rsidR="00CF3B43" w:rsidRPr="00610019">
        <w:rPr>
          <w:rFonts w:ascii="Times New Roman" w:hAnsi="Times New Roman" w:cs="Times New Roman"/>
          <w:spacing w:val="-1"/>
          <w:sz w:val="24"/>
          <w:szCs w:val="24"/>
        </w:rPr>
        <w:t>5</w:t>
      </w:r>
      <w:r w:rsidR="00D81099" w:rsidRPr="00610019">
        <w:rPr>
          <w:rFonts w:ascii="Times New Roman" w:hAnsi="Times New Roman" w:cs="Times New Roman"/>
          <w:spacing w:val="-1"/>
          <w:sz w:val="24"/>
          <w:szCs w:val="24"/>
        </w:rPr>
        <w:t xml:space="preserve"> dnů od podpisu smlouvy stranou, která smlouvu podepíše jako poslední, </w:t>
      </w:r>
      <w:r w:rsidR="009A5A9D" w:rsidRPr="00610019">
        <w:rPr>
          <w:rFonts w:ascii="Times New Roman" w:hAnsi="Times New Roman" w:cs="Times New Roman"/>
          <w:spacing w:val="-1"/>
          <w:sz w:val="24"/>
          <w:szCs w:val="24"/>
        </w:rPr>
        <w:t xml:space="preserve"> </w:t>
      </w:r>
      <w:r w:rsidRPr="00610019">
        <w:rPr>
          <w:rFonts w:ascii="Times New Roman" w:hAnsi="Times New Roman" w:cs="Times New Roman"/>
          <w:spacing w:val="-1"/>
          <w:sz w:val="24"/>
          <w:szCs w:val="24"/>
        </w:rPr>
        <w:t>Zhotoviteli veškeré podklady potřebné k řádnému provedení díla. Zhotovitel prohlašuje, že se s těmito podklady podrobně seznám</w:t>
      </w:r>
      <w:r w:rsidR="00CB2C19" w:rsidRPr="00610019">
        <w:rPr>
          <w:rFonts w:ascii="Times New Roman" w:hAnsi="Times New Roman" w:cs="Times New Roman"/>
          <w:spacing w:val="-1"/>
          <w:sz w:val="24"/>
          <w:szCs w:val="24"/>
        </w:rPr>
        <w:t>í</w:t>
      </w:r>
      <w:r w:rsidRPr="00610019">
        <w:rPr>
          <w:rFonts w:ascii="Times New Roman" w:hAnsi="Times New Roman" w:cs="Times New Roman"/>
          <w:spacing w:val="-1"/>
          <w:sz w:val="24"/>
          <w:szCs w:val="24"/>
        </w:rPr>
        <w:t>.</w:t>
      </w:r>
      <w:r w:rsidR="00347753" w:rsidRPr="00347753">
        <w:rPr>
          <w:rFonts w:ascii="Times New Roman" w:hAnsi="Times New Roman" w:cs="Times New Roman"/>
          <w:spacing w:val="-1"/>
          <w:sz w:val="24"/>
          <w:szCs w:val="24"/>
        </w:rPr>
        <w:t xml:space="preserve"> </w:t>
      </w:r>
      <w:r w:rsidR="00347753" w:rsidRPr="00DC7BB3">
        <w:rPr>
          <w:rFonts w:ascii="Times New Roman" w:hAnsi="Times New Roman" w:cs="Times New Roman"/>
          <w:spacing w:val="-1"/>
          <w:sz w:val="24"/>
          <w:szCs w:val="24"/>
        </w:rPr>
        <w:t>Pokud Zhotovitel zjistí nevhodnost podkladů, je povinen Objednatele o této skutečnosti bezodkladně informovat.</w:t>
      </w:r>
    </w:p>
    <w:p w14:paraId="0389998C" w14:textId="77777777" w:rsidR="001163E9" w:rsidRDefault="00235FE7" w:rsidP="001163E9">
      <w:pPr>
        <w:pStyle w:val="Odstavecseseznamem"/>
        <w:numPr>
          <w:ilvl w:val="2"/>
          <w:numId w:val="9"/>
        </w:numPr>
        <w:shd w:val="clear" w:color="auto" w:fill="FFFFFF"/>
        <w:tabs>
          <w:tab w:val="clear" w:pos="1800"/>
          <w:tab w:val="left" w:pos="284"/>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Pokud činností Zhotovitele dojde ke způsobení škody Objednateli nebo jiným subjektům z důvodu opomenutí, nedbalosti nebo nesplnění podmínek této smlouvy, ČSN či jiných norem a předpisů, je Zhotovitel povinen bez zbytečného odkladu škodu odstranit, není-li to možné, pak finančně uhradit.</w:t>
      </w:r>
    </w:p>
    <w:p w14:paraId="3EB22682" w14:textId="795D18B4" w:rsidR="00235FE7" w:rsidRPr="001163E9" w:rsidRDefault="00235FE7" w:rsidP="001163E9">
      <w:pPr>
        <w:pStyle w:val="Odstavecseseznamem"/>
        <w:shd w:val="clear" w:color="auto" w:fill="FFFFFF"/>
        <w:tabs>
          <w:tab w:val="left" w:pos="284"/>
        </w:tabs>
        <w:spacing w:before="160" w:after="160"/>
        <w:ind w:left="284" w:right="-68"/>
        <w:jc w:val="center"/>
        <w:rPr>
          <w:rFonts w:ascii="Times New Roman" w:hAnsi="Times New Roman" w:cs="Times New Roman"/>
          <w:spacing w:val="-1"/>
          <w:sz w:val="24"/>
          <w:szCs w:val="24"/>
        </w:rPr>
      </w:pPr>
      <w:r w:rsidRPr="001163E9">
        <w:rPr>
          <w:rFonts w:ascii="Times New Roman" w:hAnsi="Times New Roman" w:cs="Times New Roman"/>
          <w:bCs/>
          <w:spacing w:val="-1"/>
          <w:sz w:val="24"/>
          <w:szCs w:val="24"/>
        </w:rPr>
        <w:t>X. Kvalitativní podmínky a záruka za dílo</w:t>
      </w:r>
    </w:p>
    <w:p w14:paraId="537C2217" w14:textId="194C3BC0" w:rsidR="00235FE7" w:rsidRPr="00610019" w:rsidRDefault="00235FE7" w:rsidP="0058437B">
      <w:pPr>
        <w:pStyle w:val="Odstavecseseznamem"/>
        <w:numPr>
          <w:ilvl w:val="2"/>
          <w:numId w:val="10"/>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Zhotovitel poskytuje záruku za dílo v souladu s platnými právními předpisy. Zhotovitel se zavazuje, že předané dílo bude prosté jakýchkoli vad a bude mít vlastnosti dle této smlouvy. Zhotovitel odpovídá za vady, jež má dílo v době jeho předání a dále odpovídá za vady díla zjištěné v záruční době.</w:t>
      </w:r>
    </w:p>
    <w:p w14:paraId="5C34B687" w14:textId="2A25933F" w:rsidR="00235FE7" w:rsidRPr="00610019" w:rsidRDefault="00235FE7" w:rsidP="0058437B">
      <w:pPr>
        <w:pStyle w:val="Odstavecseseznamem"/>
        <w:numPr>
          <w:ilvl w:val="2"/>
          <w:numId w:val="10"/>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 xml:space="preserve">Záruční doba se sjednává na 2 roky a začíná běžet dnem převzetí díla Objednatelem. </w:t>
      </w:r>
    </w:p>
    <w:p w14:paraId="6D4B41A4" w14:textId="63EC1FEF" w:rsidR="00235FE7" w:rsidRPr="00610019" w:rsidRDefault="00235FE7" w:rsidP="0058437B">
      <w:pPr>
        <w:pStyle w:val="Odstavecseseznamem"/>
        <w:numPr>
          <w:ilvl w:val="2"/>
          <w:numId w:val="10"/>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Objednatel je oprávněn reklamovat vady plnění po dobu trvání záruční doby. Reklamace musí být řádně doloženy a musí mít písemnou formu.</w:t>
      </w:r>
    </w:p>
    <w:p w14:paraId="00C1811C" w14:textId="34DF74DF" w:rsidR="00181251" w:rsidRPr="001163E9" w:rsidRDefault="00235FE7" w:rsidP="001163E9">
      <w:pPr>
        <w:pStyle w:val="Odstavecseseznamem"/>
        <w:numPr>
          <w:ilvl w:val="2"/>
          <w:numId w:val="10"/>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Oprávněně reklamované vady budou Zhotovitelem odstraněny bez zbytečného odkladu a bezplatně.</w:t>
      </w:r>
    </w:p>
    <w:p w14:paraId="673DD6DA" w14:textId="77777777" w:rsidR="00235FE7" w:rsidRPr="00CF3B43" w:rsidRDefault="00235FE7" w:rsidP="00CF3B43">
      <w:pPr>
        <w:shd w:val="clear" w:color="auto" w:fill="FFFFFF"/>
        <w:tabs>
          <w:tab w:val="left" w:pos="0"/>
        </w:tabs>
        <w:spacing w:before="160" w:line="274" w:lineRule="exact"/>
        <w:ind w:right="-66"/>
        <w:jc w:val="center"/>
        <w:rPr>
          <w:rFonts w:ascii="Times New Roman" w:hAnsi="Times New Roman" w:cs="Times New Roman"/>
          <w:spacing w:val="-25"/>
          <w:sz w:val="24"/>
          <w:szCs w:val="24"/>
        </w:rPr>
      </w:pPr>
      <w:r w:rsidRPr="00E90C42">
        <w:rPr>
          <w:rFonts w:ascii="Times New Roman" w:hAnsi="Times New Roman" w:cs="Times New Roman"/>
          <w:bCs/>
          <w:spacing w:val="-1"/>
          <w:sz w:val="24"/>
          <w:szCs w:val="24"/>
        </w:rPr>
        <w:t>XI. Smluvní pokuty</w:t>
      </w:r>
    </w:p>
    <w:p w14:paraId="4A6861E8" w14:textId="77EEB90B" w:rsidR="00235FE7" w:rsidRPr="00610019" w:rsidRDefault="00235FE7" w:rsidP="0058437B">
      <w:pPr>
        <w:pStyle w:val="Odstavecseseznamem"/>
        <w:numPr>
          <w:ilvl w:val="2"/>
          <w:numId w:val="11"/>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 xml:space="preserve">V případě prodlení s termínem předání díla dle čl. V. odst. 1 této smlouvy je Objednatel oprávněn účtovat Zhotoviteli smluvní pokutu ve výši 0,1 % ceny díla za každý den prodlení s výjimkou prodlení způsobeným </w:t>
      </w:r>
      <w:r w:rsidRPr="00E90C42">
        <w:rPr>
          <w:rFonts w:ascii="Times New Roman" w:hAnsi="Times New Roman" w:cs="Times New Roman"/>
          <w:spacing w:val="-1"/>
          <w:sz w:val="24"/>
          <w:szCs w:val="24"/>
        </w:rPr>
        <w:t xml:space="preserve">nedodržením termínu předání požadovaných podkladů Zhotoviteli dle článku IX. této smlouvy a dále při prodlení </w:t>
      </w:r>
      <w:r w:rsidRPr="00610019">
        <w:rPr>
          <w:rFonts w:ascii="Times New Roman" w:hAnsi="Times New Roman" w:cs="Times New Roman"/>
          <w:spacing w:val="-1"/>
          <w:sz w:val="24"/>
          <w:szCs w:val="24"/>
        </w:rPr>
        <w:t xml:space="preserve">Objednatele s plněním svých povinností dle čl. V. odst. 2. této smlouvy. </w:t>
      </w:r>
    </w:p>
    <w:p w14:paraId="2180CCA9" w14:textId="5AFB9538" w:rsidR="00235FE7" w:rsidRPr="00610019" w:rsidRDefault="00235FE7" w:rsidP="0058437B">
      <w:pPr>
        <w:pStyle w:val="Odstavecseseznamem"/>
        <w:numPr>
          <w:ilvl w:val="2"/>
          <w:numId w:val="11"/>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V případě prodlení s termínem splatnosti faktury je Zhotovitel oprávněn účtovat Objednateli úrok z prodlení ve výši 0,1 % z dlužné částky za každý den prodlení.</w:t>
      </w:r>
    </w:p>
    <w:p w14:paraId="65383EE4" w14:textId="1129AEF1" w:rsidR="00CB2C19" w:rsidRPr="00610019" w:rsidRDefault="00CB2C19" w:rsidP="0058437B">
      <w:pPr>
        <w:pStyle w:val="Odstavecseseznamem"/>
        <w:numPr>
          <w:ilvl w:val="2"/>
          <w:numId w:val="11"/>
        </w:numPr>
        <w:shd w:val="clear" w:color="auto" w:fill="FFFFFF"/>
        <w:tabs>
          <w:tab w:val="clear" w:pos="1800"/>
          <w:tab w:val="left" w:pos="284"/>
          <w:tab w:val="num" w:pos="1440"/>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Výše uvedené</w:t>
      </w:r>
      <w:r w:rsidRPr="00F258B9">
        <w:rPr>
          <w:rFonts w:ascii="Times New Roman" w:hAnsi="Times New Roman" w:cs="Times New Roman"/>
          <w:spacing w:val="-1"/>
          <w:sz w:val="24"/>
          <w:szCs w:val="24"/>
        </w:rPr>
        <w:t xml:space="preserve"> sjednané sankce nemají vliv na případnou povinnost náhrady škody. Sjednané sankce hradí </w:t>
      </w:r>
      <w:r w:rsidRPr="00610019">
        <w:rPr>
          <w:rFonts w:ascii="Times New Roman" w:hAnsi="Times New Roman" w:cs="Times New Roman"/>
          <w:spacing w:val="-1"/>
          <w:sz w:val="24"/>
          <w:szCs w:val="24"/>
        </w:rPr>
        <w:t xml:space="preserve">povinná strana nezávisle na tom, zda a v jaké výši vznikne druhé straně v této souvislosti škoda, kterou lze vymáhat samostatně. Smluvní strany vylučují použití </w:t>
      </w:r>
      <w:proofErr w:type="spellStart"/>
      <w:r w:rsidRPr="00610019">
        <w:rPr>
          <w:rFonts w:ascii="Times New Roman" w:hAnsi="Times New Roman" w:cs="Times New Roman"/>
          <w:spacing w:val="-1"/>
          <w:sz w:val="24"/>
          <w:szCs w:val="24"/>
        </w:rPr>
        <w:t>ust</w:t>
      </w:r>
      <w:proofErr w:type="spellEnd"/>
      <w:r w:rsidRPr="00610019">
        <w:rPr>
          <w:rFonts w:ascii="Times New Roman" w:hAnsi="Times New Roman" w:cs="Times New Roman"/>
          <w:spacing w:val="-1"/>
          <w:sz w:val="24"/>
          <w:szCs w:val="24"/>
        </w:rPr>
        <w:t>. § 2050 zákona č. 89/2012 Sb., občanský zákoník.</w:t>
      </w:r>
    </w:p>
    <w:p w14:paraId="39D1A651" w14:textId="77777777"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lang w:val="en-US"/>
        </w:rPr>
        <w:t xml:space="preserve">XII. </w:t>
      </w:r>
      <w:r w:rsidRPr="00E90C42">
        <w:rPr>
          <w:rFonts w:ascii="Times New Roman" w:hAnsi="Times New Roman" w:cs="Times New Roman"/>
          <w:bCs/>
          <w:spacing w:val="-3"/>
          <w:sz w:val="24"/>
          <w:szCs w:val="24"/>
        </w:rPr>
        <w:t>Odstoupení od smlouvy</w:t>
      </w:r>
    </w:p>
    <w:p w14:paraId="3AE64413" w14:textId="337382A8" w:rsidR="00235FE7" w:rsidRPr="00610019" w:rsidRDefault="00235FE7" w:rsidP="0058437B">
      <w:pPr>
        <w:pStyle w:val="Odstavecseseznamem"/>
        <w:numPr>
          <w:ilvl w:val="2"/>
          <w:numId w:val="12"/>
        </w:numPr>
        <w:shd w:val="clear" w:color="auto" w:fill="FFFFFF"/>
        <w:tabs>
          <w:tab w:val="clear" w:pos="1800"/>
          <w:tab w:val="left" w:pos="284"/>
          <w:tab w:val="num" w:pos="1276"/>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Od této smlouvy může odstoupit kterákoliv smluvní strana, pokud lze prokazatelně zjistit podstatné porušení této smlouvy druhou smluvní stranou. Právní účinky odstoupení od smlouvy nastávají dnem následujícím po písemném doručení oznámení o odstoupení druhé smluvní straně.</w:t>
      </w:r>
    </w:p>
    <w:p w14:paraId="2ECE4DCB" w14:textId="77777777" w:rsidR="00235FE7" w:rsidRPr="00610019" w:rsidRDefault="00235FE7" w:rsidP="0058437B">
      <w:pPr>
        <w:pStyle w:val="Odstavecseseznamem"/>
        <w:numPr>
          <w:ilvl w:val="2"/>
          <w:numId w:val="12"/>
        </w:numPr>
        <w:shd w:val="clear" w:color="auto" w:fill="FFFFFF"/>
        <w:tabs>
          <w:tab w:val="clear" w:pos="1800"/>
          <w:tab w:val="left" w:pos="284"/>
          <w:tab w:val="num" w:pos="1276"/>
        </w:tabs>
        <w:spacing w:before="160" w:after="160"/>
        <w:ind w:left="284" w:right="-68" w:hanging="284"/>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 xml:space="preserve">Podstatným porušením této smlouvy se rozumí zejména: </w:t>
      </w:r>
    </w:p>
    <w:p w14:paraId="3B8B23C3" w14:textId="77777777" w:rsidR="00235FE7" w:rsidRPr="00610019" w:rsidRDefault="00235FE7" w:rsidP="0058437B">
      <w:pPr>
        <w:pStyle w:val="Odstavecseseznamem"/>
        <w:numPr>
          <w:ilvl w:val="1"/>
          <w:numId w:val="11"/>
        </w:numPr>
        <w:shd w:val="clear" w:color="auto" w:fill="FFFFFF"/>
        <w:tabs>
          <w:tab w:val="left" w:pos="284"/>
          <w:tab w:val="num" w:pos="1440"/>
        </w:tabs>
        <w:ind w:right="-68"/>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prodlení Zhotovitele se splněním termínu dokončení díla delším než 30 dnů,</w:t>
      </w:r>
    </w:p>
    <w:p w14:paraId="63E7C076" w14:textId="77777777" w:rsidR="00235FE7" w:rsidRPr="00610019" w:rsidRDefault="00235FE7" w:rsidP="0058437B">
      <w:pPr>
        <w:pStyle w:val="Odstavecseseznamem"/>
        <w:numPr>
          <w:ilvl w:val="1"/>
          <w:numId w:val="11"/>
        </w:numPr>
        <w:shd w:val="clear" w:color="auto" w:fill="FFFFFF"/>
        <w:tabs>
          <w:tab w:val="left" w:pos="284"/>
          <w:tab w:val="num" w:pos="1440"/>
        </w:tabs>
        <w:ind w:right="-68"/>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 xml:space="preserve">nesplnění kvalitativních ukazatelů.  </w:t>
      </w:r>
    </w:p>
    <w:p w14:paraId="4CCF59CA" w14:textId="6525B41B" w:rsidR="00235FE7" w:rsidRPr="00610019" w:rsidRDefault="00235FE7" w:rsidP="0058437B">
      <w:pPr>
        <w:pStyle w:val="Odstavecseseznamem"/>
        <w:numPr>
          <w:ilvl w:val="2"/>
          <w:numId w:val="13"/>
        </w:numPr>
        <w:shd w:val="clear" w:color="auto" w:fill="FFFFFF"/>
        <w:tabs>
          <w:tab w:val="clear" w:pos="1800"/>
          <w:tab w:val="left" w:pos="284"/>
          <w:tab w:val="num" w:pos="1276"/>
        </w:tabs>
        <w:spacing w:before="160" w:after="160"/>
        <w:ind w:left="317" w:right="-68" w:hanging="317"/>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lastRenderedPageBreak/>
        <w:t>Dojde-li k odstoupení od smlouvy z důvodů na straně Objednatele, bude Zhotovitel účtovat O</w:t>
      </w:r>
      <w:r w:rsidRPr="00E90C42">
        <w:rPr>
          <w:rFonts w:ascii="Times New Roman" w:hAnsi="Times New Roman" w:cs="Times New Roman"/>
          <w:spacing w:val="-1"/>
          <w:sz w:val="24"/>
          <w:szCs w:val="24"/>
        </w:rPr>
        <w:t>bjednateli rozpracované práce ve výši odpovídající rozsahu vykonaných prací ke dni odstoupení.</w:t>
      </w:r>
    </w:p>
    <w:p w14:paraId="429BC99A" w14:textId="0202EB79" w:rsidR="00B33CFE" w:rsidRPr="00181251" w:rsidRDefault="00235FE7" w:rsidP="00181251">
      <w:pPr>
        <w:pStyle w:val="Odstavecseseznamem"/>
        <w:numPr>
          <w:ilvl w:val="2"/>
          <w:numId w:val="13"/>
        </w:numPr>
        <w:shd w:val="clear" w:color="auto" w:fill="FFFFFF"/>
        <w:tabs>
          <w:tab w:val="clear" w:pos="1800"/>
          <w:tab w:val="left" w:pos="284"/>
          <w:tab w:val="num" w:pos="1276"/>
        </w:tabs>
        <w:spacing w:before="160" w:after="160"/>
        <w:ind w:left="317" w:right="-68" w:hanging="317"/>
        <w:jc w:val="both"/>
        <w:rPr>
          <w:rFonts w:ascii="Times New Roman" w:hAnsi="Times New Roman" w:cs="Times New Roman"/>
          <w:spacing w:val="-1"/>
          <w:sz w:val="24"/>
          <w:szCs w:val="24"/>
        </w:rPr>
      </w:pPr>
      <w:r w:rsidRPr="00610019">
        <w:rPr>
          <w:rFonts w:ascii="Times New Roman" w:hAnsi="Times New Roman" w:cs="Times New Roman"/>
          <w:spacing w:val="-1"/>
          <w:sz w:val="24"/>
          <w:szCs w:val="24"/>
        </w:rPr>
        <w:t>V případě, že od smlouvy odstoupí Zhotovitel, je povinen uhradit Objednateli případnou škodu, která mu odstoupením od smlouvy vznikla.</w:t>
      </w:r>
    </w:p>
    <w:p w14:paraId="2F739E2D" w14:textId="77777777" w:rsidR="00502141" w:rsidRPr="00610019" w:rsidRDefault="00502141" w:rsidP="00B33CFE">
      <w:pPr>
        <w:pStyle w:val="Odstavecseseznamem"/>
        <w:shd w:val="clear" w:color="auto" w:fill="FFFFFF"/>
        <w:tabs>
          <w:tab w:val="left" w:pos="284"/>
        </w:tabs>
        <w:spacing w:before="160" w:after="160"/>
        <w:ind w:left="317" w:right="-68"/>
        <w:jc w:val="both"/>
        <w:rPr>
          <w:rFonts w:ascii="Times New Roman" w:hAnsi="Times New Roman" w:cs="Times New Roman"/>
          <w:spacing w:val="-1"/>
          <w:sz w:val="24"/>
          <w:szCs w:val="24"/>
        </w:rPr>
      </w:pPr>
    </w:p>
    <w:p w14:paraId="2C03930F" w14:textId="77777777" w:rsidR="00235FE7" w:rsidRPr="00CF3B43" w:rsidRDefault="00235FE7" w:rsidP="00CF3B43">
      <w:pPr>
        <w:shd w:val="clear" w:color="auto" w:fill="FFFFFF"/>
        <w:tabs>
          <w:tab w:val="left" w:pos="0"/>
          <w:tab w:val="left" w:pos="284"/>
        </w:tabs>
        <w:spacing w:before="160" w:line="266" w:lineRule="exact"/>
        <w:ind w:right="-66"/>
        <w:jc w:val="center"/>
        <w:rPr>
          <w:rFonts w:ascii="Times New Roman" w:hAnsi="Times New Roman" w:cs="Times New Roman"/>
          <w:sz w:val="24"/>
          <w:szCs w:val="24"/>
        </w:rPr>
      </w:pPr>
      <w:r w:rsidRPr="00E90C42">
        <w:rPr>
          <w:rFonts w:ascii="Times New Roman" w:hAnsi="Times New Roman" w:cs="Times New Roman"/>
          <w:bCs/>
          <w:spacing w:val="-3"/>
          <w:sz w:val="24"/>
          <w:szCs w:val="24"/>
          <w:lang w:val="en-US"/>
        </w:rPr>
        <w:t xml:space="preserve">XIII. </w:t>
      </w:r>
      <w:r w:rsidRPr="00E90C42">
        <w:rPr>
          <w:rFonts w:ascii="Times New Roman" w:hAnsi="Times New Roman" w:cs="Times New Roman"/>
          <w:bCs/>
          <w:spacing w:val="-3"/>
          <w:sz w:val="24"/>
          <w:szCs w:val="24"/>
        </w:rPr>
        <w:t>Ostatní ujednání</w:t>
      </w:r>
    </w:p>
    <w:p w14:paraId="202D7D5E" w14:textId="77777777" w:rsidR="00235FE7" w:rsidRPr="00E90C42" w:rsidRDefault="00235FE7" w:rsidP="00B250E2">
      <w:pPr>
        <w:tabs>
          <w:tab w:val="left" w:pos="0"/>
        </w:tabs>
        <w:ind w:right="-66"/>
        <w:jc w:val="both"/>
        <w:rPr>
          <w:sz w:val="2"/>
          <w:szCs w:val="2"/>
        </w:rPr>
      </w:pPr>
    </w:p>
    <w:p w14:paraId="0C2F4D9A" w14:textId="5D25CD98" w:rsidR="00235FE7" w:rsidRPr="00F41DDC" w:rsidRDefault="00235FE7" w:rsidP="0058437B">
      <w:pPr>
        <w:pStyle w:val="Odstavecseseznamem"/>
        <w:numPr>
          <w:ilvl w:val="3"/>
          <w:numId w:val="14"/>
        </w:numPr>
        <w:shd w:val="clear" w:color="auto" w:fill="FFFFFF"/>
        <w:tabs>
          <w:tab w:val="left" w:pos="0"/>
          <w:tab w:val="left" w:pos="284"/>
        </w:tabs>
        <w:spacing w:before="160"/>
        <w:ind w:left="284" w:right="-66" w:hanging="284"/>
        <w:jc w:val="both"/>
        <w:rPr>
          <w:rFonts w:ascii="Times New Roman" w:hAnsi="Times New Roman" w:cs="Times New Roman"/>
          <w:spacing w:val="-14"/>
          <w:sz w:val="24"/>
          <w:szCs w:val="24"/>
        </w:rPr>
      </w:pPr>
      <w:r w:rsidRPr="00F41DDC">
        <w:rPr>
          <w:rFonts w:ascii="Times New Roman" w:hAnsi="Times New Roman" w:cs="Times New Roman"/>
          <w:spacing w:val="-1"/>
          <w:sz w:val="24"/>
          <w:szCs w:val="24"/>
        </w:rPr>
        <w:t xml:space="preserve">Vznikne-li </w:t>
      </w:r>
      <w:r w:rsidR="00F740C4" w:rsidRPr="00F41DDC">
        <w:rPr>
          <w:rFonts w:ascii="Times New Roman" w:hAnsi="Times New Roman" w:cs="Times New Roman"/>
          <w:spacing w:val="-1"/>
          <w:sz w:val="24"/>
          <w:szCs w:val="24"/>
        </w:rPr>
        <w:t>O</w:t>
      </w:r>
      <w:r w:rsidRPr="00F41DDC">
        <w:rPr>
          <w:rFonts w:ascii="Times New Roman" w:hAnsi="Times New Roman" w:cs="Times New Roman"/>
          <w:spacing w:val="-1"/>
          <w:sz w:val="24"/>
          <w:szCs w:val="24"/>
        </w:rPr>
        <w:t xml:space="preserve">bjednateli z důvodu vadného plnění či prodlení s předáním díla škoda, je zhotovitel </w:t>
      </w:r>
      <w:r w:rsidRPr="00F41DDC">
        <w:rPr>
          <w:rFonts w:ascii="Times New Roman" w:hAnsi="Times New Roman" w:cs="Times New Roman"/>
          <w:sz w:val="24"/>
          <w:szCs w:val="24"/>
        </w:rPr>
        <w:t>povinen tuto škodu objednateli finančně nahradit.</w:t>
      </w:r>
    </w:p>
    <w:p w14:paraId="0DC0C73E" w14:textId="07043B8A" w:rsidR="00235FE7" w:rsidRPr="00F41DDC" w:rsidRDefault="00235FE7" w:rsidP="0058437B">
      <w:pPr>
        <w:pStyle w:val="Odstavecseseznamem"/>
        <w:numPr>
          <w:ilvl w:val="3"/>
          <w:numId w:val="14"/>
        </w:numPr>
        <w:shd w:val="clear" w:color="auto" w:fill="FFFFFF"/>
        <w:tabs>
          <w:tab w:val="left" w:pos="0"/>
          <w:tab w:val="left" w:pos="284"/>
        </w:tabs>
        <w:spacing w:before="160"/>
        <w:ind w:left="284" w:right="-66" w:hanging="284"/>
        <w:jc w:val="both"/>
        <w:rPr>
          <w:rFonts w:ascii="Times New Roman" w:hAnsi="Times New Roman" w:cs="Times New Roman"/>
          <w:spacing w:val="-14"/>
          <w:sz w:val="24"/>
          <w:szCs w:val="24"/>
        </w:rPr>
      </w:pPr>
      <w:r w:rsidRPr="00F41DDC">
        <w:rPr>
          <w:rFonts w:ascii="Times New Roman" w:hAnsi="Times New Roman" w:cs="Times New Roman"/>
          <w:spacing w:val="-1"/>
          <w:sz w:val="24"/>
          <w:szCs w:val="24"/>
        </w:rPr>
        <w:t xml:space="preserve">V průběhu doby plnění budou na výzvu Objednatele uskutečněny konzultace formou elektronické </w:t>
      </w:r>
      <w:r w:rsidRPr="00F41DDC">
        <w:rPr>
          <w:rFonts w:ascii="Times New Roman" w:hAnsi="Times New Roman" w:cs="Times New Roman"/>
          <w:sz w:val="24"/>
          <w:szCs w:val="24"/>
        </w:rPr>
        <w:t xml:space="preserve">komunikace (popř. telefonické konzultace, kontakt zadavatele – Ing. Zdeňka Šamánková </w:t>
      </w:r>
      <w:r w:rsidRPr="00F41DDC">
        <w:rPr>
          <w:rFonts w:ascii="Times New Roman" w:hAnsi="Times New Roman" w:cs="Times New Roman"/>
          <w:spacing w:val="-3"/>
          <w:sz w:val="24"/>
          <w:szCs w:val="24"/>
        </w:rPr>
        <w:t>tel.: 542174114).</w:t>
      </w:r>
    </w:p>
    <w:p w14:paraId="37A85523" w14:textId="77777777" w:rsidR="00235FE7" w:rsidRPr="00E90C42" w:rsidRDefault="00235FE7" w:rsidP="00B250E2">
      <w:pPr>
        <w:shd w:val="clear" w:color="auto" w:fill="FFFFFF"/>
        <w:tabs>
          <w:tab w:val="left" w:pos="0"/>
        </w:tabs>
        <w:spacing w:before="540"/>
        <w:ind w:right="-66"/>
        <w:jc w:val="center"/>
        <w:outlineLvl w:val="0"/>
        <w:rPr>
          <w:rFonts w:ascii="Times New Roman" w:hAnsi="Times New Roman" w:cs="Times New Roman"/>
          <w:bCs/>
          <w:spacing w:val="-3"/>
          <w:sz w:val="24"/>
          <w:szCs w:val="24"/>
        </w:rPr>
      </w:pPr>
      <w:r w:rsidRPr="00E90C42">
        <w:rPr>
          <w:rFonts w:ascii="Times New Roman" w:hAnsi="Times New Roman" w:cs="Times New Roman"/>
          <w:bCs/>
          <w:spacing w:val="-3"/>
          <w:sz w:val="24"/>
          <w:szCs w:val="24"/>
        </w:rPr>
        <w:t>XIV. Závěrečná ustanovení</w:t>
      </w:r>
    </w:p>
    <w:p w14:paraId="4FD701B8" w14:textId="5C1562E4"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6" w:hanging="284"/>
        <w:jc w:val="both"/>
        <w:rPr>
          <w:rFonts w:ascii="Times New Roman" w:hAnsi="Times New Roman" w:cs="Times New Roman"/>
          <w:sz w:val="24"/>
          <w:szCs w:val="24"/>
        </w:rPr>
      </w:pPr>
      <w:r w:rsidRPr="00F41DDC">
        <w:rPr>
          <w:rFonts w:ascii="Times New Roman" w:hAnsi="Times New Roman" w:cs="Times New Roman"/>
          <w:sz w:val="24"/>
          <w:szCs w:val="24"/>
        </w:rPr>
        <w:t>Tato smlouva může být měněna a doplňována pouze formou písemných dodatků, označených jako dodatek s pořadovým číslem ke smlouvě a podepsaných oběma smluvními stranami.</w:t>
      </w:r>
    </w:p>
    <w:p w14:paraId="0669E02A" w14:textId="57A03DB8" w:rsidR="00235FE7" w:rsidRPr="00F41DDC" w:rsidRDefault="00235FE7" w:rsidP="0058437B">
      <w:pPr>
        <w:pStyle w:val="Odstavecseseznamem"/>
        <w:numPr>
          <w:ilvl w:val="3"/>
          <w:numId w:val="15"/>
        </w:numPr>
        <w:shd w:val="clear" w:color="auto" w:fill="FFFFFF"/>
        <w:tabs>
          <w:tab w:val="left" w:pos="0"/>
          <w:tab w:val="left" w:pos="284"/>
        </w:tabs>
        <w:spacing w:before="160"/>
        <w:ind w:left="284" w:right="-66" w:hanging="284"/>
        <w:jc w:val="both"/>
        <w:rPr>
          <w:rFonts w:ascii="Times New Roman" w:hAnsi="Times New Roman" w:cs="Times New Roman"/>
          <w:spacing w:val="-1"/>
          <w:sz w:val="24"/>
          <w:szCs w:val="24"/>
        </w:rPr>
      </w:pPr>
      <w:r w:rsidRPr="00F41DDC">
        <w:rPr>
          <w:rFonts w:ascii="Times New Roman" w:hAnsi="Times New Roman" w:cs="Times New Roman"/>
          <w:spacing w:val="-1"/>
          <w:sz w:val="24"/>
          <w:szCs w:val="24"/>
        </w:rPr>
        <w:t xml:space="preserve">Veškeré případné spory mezi smluvními stranami budou řešeny v prvé řadě smírně a dohodou. </w:t>
      </w:r>
    </w:p>
    <w:p w14:paraId="26C96973" w14:textId="56BC31BE" w:rsidR="00235FE7" w:rsidRPr="00F41DDC" w:rsidRDefault="00235FE7" w:rsidP="0058437B">
      <w:pPr>
        <w:pStyle w:val="Odstavecseseznamem"/>
        <w:numPr>
          <w:ilvl w:val="3"/>
          <w:numId w:val="15"/>
        </w:numPr>
        <w:shd w:val="clear" w:color="auto" w:fill="FFFFFF"/>
        <w:tabs>
          <w:tab w:val="left" w:pos="312"/>
        </w:tabs>
        <w:spacing w:before="160" w:line="260" w:lineRule="exact"/>
        <w:ind w:left="284" w:hanging="284"/>
        <w:jc w:val="both"/>
        <w:rPr>
          <w:rFonts w:ascii="Times New Roman" w:hAnsi="Times New Roman" w:cs="Times New Roman"/>
          <w:spacing w:val="-14"/>
          <w:sz w:val="24"/>
          <w:szCs w:val="24"/>
        </w:rPr>
      </w:pPr>
      <w:r w:rsidRPr="00F41DDC">
        <w:rPr>
          <w:rFonts w:ascii="Times New Roman" w:hAnsi="Times New Roman" w:cs="Times New Roman"/>
          <w:spacing w:val="-1"/>
          <w:sz w:val="24"/>
          <w:szCs w:val="24"/>
        </w:rPr>
        <w:t xml:space="preserve">V </w:t>
      </w:r>
      <w:r w:rsidRPr="00F41DDC">
        <w:rPr>
          <w:rFonts w:ascii="Times New Roman" w:hAnsi="Times New Roman" w:cs="Times New Roman"/>
          <w:sz w:val="24"/>
          <w:szCs w:val="24"/>
        </w:rPr>
        <w:t>případě neúspěchu těchto jednání se kterákoli ze smluvních stran může obrátit na soud České republiky. Tato smlouva se řídí právem České republiky. Vztahy mezi smluvními stranami výslovně neupravené touto smlouvou se řídí ustanoveními zákona č. 89/2012 Sb., občanského zákoníku, v platném znění.</w:t>
      </w:r>
    </w:p>
    <w:p w14:paraId="17DF317A" w14:textId="11E660C0"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6" w:hanging="284"/>
        <w:jc w:val="both"/>
        <w:rPr>
          <w:rFonts w:ascii="Times New Roman" w:hAnsi="Times New Roman" w:cs="Times New Roman"/>
          <w:sz w:val="24"/>
          <w:szCs w:val="24"/>
        </w:rPr>
      </w:pPr>
      <w:r w:rsidRPr="00F41DDC">
        <w:rPr>
          <w:rFonts w:ascii="Times New Roman" w:hAnsi="Times New Roman" w:cs="Times New Roman"/>
          <w:sz w:val="24"/>
          <w:szCs w:val="24"/>
        </w:rPr>
        <w:t>Tato smlouva je vyhotovena v pěti originálech, z nichž tři obdrží Objednatel a dva Zhotovitel.</w:t>
      </w:r>
    </w:p>
    <w:p w14:paraId="6879E0D9" w14:textId="2AE48731"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6" w:hanging="284"/>
        <w:jc w:val="both"/>
        <w:rPr>
          <w:rFonts w:ascii="Times New Roman" w:hAnsi="Times New Roman" w:cs="Times New Roman"/>
          <w:sz w:val="24"/>
          <w:szCs w:val="24"/>
        </w:rPr>
      </w:pPr>
      <w:r w:rsidRPr="00F41DDC">
        <w:rPr>
          <w:rFonts w:ascii="Times New Roman" w:hAnsi="Times New Roman" w:cs="Times New Roman"/>
          <w:sz w:val="24"/>
          <w:szCs w:val="24"/>
        </w:rPr>
        <w:t xml:space="preserve">Tato smlouva </w:t>
      </w:r>
      <w:r w:rsidR="009C3524">
        <w:rPr>
          <w:rFonts w:ascii="Times New Roman" w:hAnsi="Times New Roman" w:cs="Times New Roman"/>
          <w:sz w:val="24"/>
          <w:szCs w:val="24"/>
        </w:rPr>
        <w:t>je uzavřena dnem podpisu druhé smluvní strany a účinnosti nabývá dnem jejího uveřejnění v registru smluv.</w:t>
      </w:r>
      <w:r w:rsidRPr="00F41DDC">
        <w:rPr>
          <w:rFonts w:ascii="Times New Roman" w:hAnsi="Times New Roman" w:cs="Times New Roman"/>
          <w:sz w:val="24"/>
          <w:szCs w:val="24"/>
        </w:rPr>
        <w:t xml:space="preserve"> </w:t>
      </w:r>
    </w:p>
    <w:p w14:paraId="26B3C245" w14:textId="61B80609"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6" w:hanging="284"/>
        <w:jc w:val="both"/>
        <w:rPr>
          <w:rFonts w:ascii="Times New Roman" w:hAnsi="Times New Roman" w:cs="Times New Roman"/>
          <w:sz w:val="24"/>
          <w:szCs w:val="24"/>
        </w:rPr>
      </w:pPr>
      <w:r w:rsidRPr="00F41DDC">
        <w:rPr>
          <w:rFonts w:ascii="Times New Roman" w:hAnsi="Times New Roman" w:cs="Times New Roman"/>
          <w:sz w:val="24"/>
          <w:szCs w:val="24"/>
        </w:rPr>
        <w:t>Pokud oddělitelné ustanovení této smlouvy je nebo se stane neplatným či nevynutitelným, nemá to vliv na platnost zbývajících ustanovení této smlouvy. V takovém případě se strany této smlouvy zavazují uzavřít do 10 pracovních dnů od výzvy druhé ze stran této smlouvy dodatek k této smlouvě nahrazující oddělitelné ustanovení této smlouvy, které je neplatné či nevynutitelné, platným a vynutitelným ustanovením odpovídajícím hospodářskému účelu takto nahrazeného ustanovení.</w:t>
      </w:r>
    </w:p>
    <w:p w14:paraId="593097F3" w14:textId="6BCC7856"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6" w:hanging="284"/>
        <w:jc w:val="both"/>
        <w:rPr>
          <w:rFonts w:ascii="Times New Roman" w:hAnsi="Times New Roman" w:cs="Times New Roman"/>
          <w:sz w:val="24"/>
          <w:szCs w:val="24"/>
        </w:rPr>
      </w:pPr>
      <w:r w:rsidRPr="00F41DDC">
        <w:rPr>
          <w:rFonts w:ascii="Times New Roman" w:hAnsi="Times New Roman" w:cs="Times New Roman"/>
          <w:sz w:val="24"/>
          <w:szCs w:val="24"/>
        </w:rPr>
        <w:t xml:space="preserve">Odpověď strany této smlouvy, ve smyslu </w:t>
      </w:r>
      <w:proofErr w:type="spellStart"/>
      <w:r w:rsidRPr="00F41DDC">
        <w:rPr>
          <w:rFonts w:ascii="Times New Roman" w:hAnsi="Times New Roman" w:cs="Times New Roman"/>
          <w:sz w:val="24"/>
          <w:szCs w:val="24"/>
        </w:rPr>
        <w:t>ust</w:t>
      </w:r>
      <w:proofErr w:type="spellEnd"/>
      <w:r w:rsidRPr="00F41DDC">
        <w:rPr>
          <w:rFonts w:ascii="Times New Roman" w:hAnsi="Times New Roman" w:cs="Times New Roman"/>
          <w:sz w:val="24"/>
          <w:szCs w:val="24"/>
        </w:rPr>
        <w:t>. § 1740 odst. 3 zákona č.</w:t>
      </w:r>
      <w:r w:rsidRPr="00E90C42">
        <w:rPr>
          <w:rFonts w:ascii="Times New Roman" w:hAnsi="Times New Roman" w:cs="Times New Roman"/>
          <w:sz w:val="24"/>
          <w:szCs w:val="24"/>
        </w:rPr>
        <w:t xml:space="preserve"> 89/2012 Sb., občanský zákoník</w:t>
      </w:r>
      <w:r w:rsidRPr="00F41DDC">
        <w:rPr>
          <w:rFonts w:ascii="Times New Roman" w:hAnsi="Times New Roman" w:cs="Times New Roman"/>
          <w:sz w:val="24"/>
          <w:szCs w:val="24"/>
        </w:rPr>
        <w:t>, s dodatkem nebo odchylkou, která podstatně nemění podmínky nabídky, není přijetím nabídky na uzavření této smlouvy.</w:t>
      </w:r>
    </w:p>
    <w:p w14:paraId="384218AC" w14:textId="1E316FC2" w:rsidR="00235FE7"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8" w:hanging="284"/>
        <w:jc w:val="both"/>
        <w:rPr>
          <w:rFonts w:ascii="Times New Roman" w:hAnsi="Times New Roman" w:cs="Times New Roman"/>
          <w:sz w:val="24"/>
          <w:szCs w:val="24"/>
        </w:rPr>
      </w:pPr>
      <w:r w:rsidRPr="00F41DDC">
        <w:rPr>
          <w:rFonts w:ascii="Times New Roman" w:hAnsi="Times New Roman" w:cs="Times New Roman"/>
          <w:sz w:val="24"/>
          <w:szCs w:val="24"/>
        </w:rPr>
        <w:t>Smluvní strany po přečtení této smlouvy prohlašují, že souhlasí s jejím obsahem, že tato smlouva byla sepsána vážně, určitě, srozumitelně a na základě jejich pravé a svobodné vůle, na důkaz čehož připojují své podpisy.</w:t>
      </w:r>
    </w:p>
    <w:p w14:paraId="14728ED6" w14:textId="14EFE144" w:rsidR="001C0670" w:rsidRPr="00F41DDC" w:rsidRDefault="00235FE7" w:rsidP="0058437B">
      <w:pPr>
        <w:pStyle w:val="Odstavecseseznamem"/>
        <w:numPr>
          <w:ilvl w:val="3"/>
          <w:numId w:val="15"/>
        </w:numPr>
        <w:shd w:val="clear" w:color="auto" w:fill="FFFFFF"/>
        <w:tabs>
          <w:tab w:val="left" w:pos="0"/>
          <w:tab w:val="left" w:pos="284"/>
        </w:tabs>
        <w:spacing w:before="160" w:line="274" w:lineRule="exact"/>
        <w:ind w:left="284" w:right="-68" w:hanging="284"/>
        <w:jc w:val="both"/>
        <w:rPr>
          <w:rFonts w:ascii="Times New Roman" w:hAnsi="Times New Roman" w:cs="Times New Roman"/>
          <w:sz w:val="24"/>
          <w:szCs w:val="24"/>
        </w:rPr>
      </w:pPr>
      <w:r w:rsidRPr="00F41DDC">
        <w:rPr>
          <w:rFonts w:ascii="Times New Roman" w:hAnsi="Times New Roman" w:cs="Times New Roman"/>
          <w:sz w:val="24"/>
          <w:szCs w:val="24"/>
        </w:rPr>
        <w:t>Statutární město Brno je při nakládání s veřejnými prostředky povinno dodržovat ustanovení zákona č. 106/1999 Sb., o svobodném přístupu k informacím, ve znění pozdějších předpisů (zejména ustanovení § 9 odstavce 2 tohoto zákona).</w:t>
      </w:r>
    </w:p>
    <w:p w14:paraId="318C6E75" w14:textId="42A1FA4C" w:rsidR="00235FE7" w:rsidRDefault="006C174C" w:rsidP="0058437B">
      <w:pPr>
        <w:pStyle w:val="Odstavecseseznamem"/>
        <w:numPr>
          <w:ilvl w:val="3"/>
          <w:numId w:val="15"/>
        </w:numPr>
        <w:shd w:val="clear" w:color="auto" w:fill="FFFFFF"/>
        <w:tabs>
          <w:tab w:val="left" w:pos="0"/>
          <w:tab w:val="left" w:pos="284"/>
        </w:tabs>
        <w:spacing w:before="160" w:line="274" w:lineRule="exact"/>
        <w:ind w:left="284" w:right="-68" w:hanging="426"/>
        <w:jc w:val="both"/>
        <w:rPr>
          <w:rFonts w:ascii="Times New Roman" w:hAnsi="Times New Roman" w:cs="Times New Roman"/>
          <w:sz w:val="24"/>
          <w:szCs w:val="24"/>
        </w:rPr>
      </w:pPr>
      <w:r w:rsidRPr="00F41DDC">
        <w:rPr>
          <w:rFonts w:ascii="Times New Roman" w:hAnsi="Times New Roman" w:cs="Times New Roman"/>
          <w:sz w:val="24"/>
          <w:szCs w:val="24"/>
        </w:rPr>
        <w:t xml:space="preserve">Smluvní strany berou na vědomí, že tato smlouva včetně případných budoucích dodatků bude </w:t>
      </w:r>
      <w:r w:rsidRPr="00F41DDC">
        <w:rPr>
          <w:rFonts w:ascii="Times New Roman" w:hAnsi="Times New Roman" w:cs="Times New Roman"/>
          <w:sz w:val="24"/>
          <w:szCs w:val="24"/>
        </w:rPr>
        <w:lastRenderedPageBreak/>
        <w:t>uveřejněna v souladu s ustanoveními zákona č. 340/2015 Sb., o zvláštních podmínkách účinnosti některých smluv, uveřejňování těchto smluv a o registru smluv. Smlouvu v registru smluv uveřejní Objednatel. Zhotovitel prohlašuje, že tato smlouva neobsahuje jeho obchodní tajemství, osobní údaje, které by nebylo možno uveřejnit, utajované skutečnosti ve smyslu ustanovení zákona č. 412/2005 Sb., o ochraně utajovaných skutečností, ani jiné informace či skutečnosti, které by nebylo možno uveřejnit.</w:t>
      </w:r>
    </w:p>
    <w:p w14:paraId="5B0C06FB" w14:textId="77777777" w:rsidR="00B33CFE" w:rsidRPr="00F41DDC" w:rsidRDefault="00B33CFE" w:rsidP="00B33CFE">
      <w:pPr>
        <w:pStyle w:val="Odstavecseseznamem"/>
        <w:shd w:val="clear" w:color="auto" w:fill="FFFFFF"/>
        <w:tabs>
          <w:tab w:val="left" w:pos="0"/>
          <w:tab w:val="left" w:pos="284"/>
        </w:tabs>
        <w:spacing w:before="160" w:line="274" w:lineRule="exact"/>
        <w:ind w:left="284" w:right="-68"/>
        <w:jc w:val="both"/>
        <w:rPr>
          <w:rFonts w:ascii="Times New Roman" w:hAnsi="Times New Roman" w:cs="Times New Roman"/>
          <w:sz w:val="24"/>
          <w:szCs w:val="24"/>
        </w:rPr>
      </w:pPr>
    </w:p>
    <w:p w14:paraId="737651D2" w14:textId="77777777" w:rsidR="00855F8E" w:rsidRDefault="00855F8E" w:rsidP="00F41DDC">
      <w:pPr>
        <w:shd w:val="clear" w:color="auto" w:fill="FFFFFF"/>
        <w:tabs>
          <w:tab w:val="left" w:pos="0"/>
        </w:tabs>
        <w:ind w:right="-66"/>
        <w:jc w:val="both"/>
        <w:rPr>
          <w:rFonts w:ascii="Times New Roman" w:hAnsi="Times New Roman" w:cs="Times New Roman"/>
          <w:spacing w:val="-5"/>
          <w:sz w:val="24"/>
          <w:szCs w:val="24"/>
        </w:rPr>
      </w:pPr>
    </w:p>
    <w:p w14:paraId="7781C21B" w14:textId="2C63076D" w:rsidR="00F41DDC" w:rsidRDefault="00235FE7" w:rsidP="00B250E2">
      <w:pPr>
        <w:shd w:val="clear" w:color="auto" w:fill="FFFFFF"/>
        <w:tabs>
          <w:tab w:val="left" w:pos="0"/>
        </w:tabs>
        <w:ind w:right="-66"/>
        <w:rPr>
          <w:rFonts w:ascii="Times New Roman" w:hAnsi="Times New Roman" w:cs="Times New Roman"/>
          <w:bCs/>
          <w:spacing w:val="-1"/>
          <w:sz w:val="24"/>
          <w:szCs w:val="24"/>
        </w:rPr>
      </w:pPr>
      <w:r w:rsidRPr="00E90C42">
        <w:rPr>
          <w:rFonts w:ascii="Times New Roman" w:hAnsi="Times New Roman" w:cs="Times New Roman"/>
          <w:spacing w:val="-5"/>
          <w:sz w:val="24"/>
          <w:szCs w:val="24"/>
        </w:rPr>
        <w:t xml:space="preserve">Příloha č. 1 </w:t>
      </w:r>
      <w:r w:rsidR="00520A92">
        <w:rPr>
          <w:rFonts w:ascii="Times New Roman" w:hAnsi="Times New Roman" w:cs="Times New Roman"/>
          <w:spacing w:val="-5"/>
          <w:sz w:val="24"/>
          <w:szCs w:val="24"/>
        </w:rPr>
        <w:t>–</w:t>
      </w:r>
      <w:r w:rsidRPr="00E90C42">
        <w:rPr>
          <w:rFonts w:ascii="Times New Roman" w:hAnsi="Times New Roman" w:cs="Times New Roman"/>
          <w:spacing w:val="-5"/>
          <w:sz w:val="24"/>
          <w:szCs w:val="24"/>
        </w:rPr>
        <w:t xml:space="preserve"> </w:t>
      </w:r>
      <w:r w:rsidR="00520A92">
        <w:rPr>
          <w:rFonts w:ascii="Times New Roman" w:hAnsi="Times New Roman" w:cs="Times New Roman"/>
          <w:spacing w:val="-5"/>
          <w:sz w:val="24"/>
          <w:szCs w:val="24"/>
        </w:rPr>
        <w:t xml:space="preserve">Zadání </w:t>
      </w:r>
      <w:r w:rsidR="007421AC" w:rsidRPr="00F178B5">
        <w:rPr>
          <w:rFonts w:ascii="Times New Roman" w:hAnsi="Times New Roman" w:cs="Times New Roman"/>
          <w:bCs/>
          <w:spacing w:val="-1"/>
          <w:sz w:val="24"/>
          <w:szCs w:val="24"/>
        </w:rPr>
        <w:t>“</w:t>
      </w:r>
      <w:r w:rsidR="007421AC">
        <w:rPr>
          <w:rFonts w:ascii="Times New Roman" w:hAnsi="Times New Roman" w:cs="Times New Roman"/>
          <w:bCs/>
          <w:spacing w:val="-1"/>
          <w:sz w:val="24"/>
          <w:szCs w:val="24"/>
        </w:rPr>
        <w:t>Generel veřejného prostoru Brno – sever – příkladová studie řešení prostoru pro pěší“</w:t>
      </w:r>
    </w:p>
    <w:p w14:paraId="1656AF76" w14:textId="28C12EED" w:rsidR="00B33CFE" w:rsidRDefault="00B33CFE" w:rsidP="00B250E2">
      <w:pPr>
        <w:shd w:val="clear" w:color="auto" w:fill="FFFFFF"/>
        <w:tabs>
          <w:tab w:val="left" w:pos="0"/>
        </w:tabs>
        <w:ind w:right="-66"/>
        <w:rPr>
          <w:rFonts w:ascii="Times New Roman" w:hAnsi="Times New Roman" w:cs="Times New Roman"/>
          <w:bCs/>
          <w:spacing w:val="-1"/>
          <w:sz w:val="24"/>
          <w:szCs w:val="24"/>
        </w:rPr>
      </w:pPr>
    </w:p>
    <w:p w14:paraId="1631FB23" w14:textId="77777777" w:rsidR="00B33CFE" w:rsidRDefault="00B33CFE" w:rsidP="00B250E2">
      <w:pPr>
        <w:shd w:val="clear" w:color="auto" w:fill="FFFFFF"/>
        <w:tabs>
          <w:tab w:val="left" w:pos="0"/>
        </w:tabs>
        <w:ind w:right="-66"/>
        <w:rPr>
          <w:rFonts w:ascii="Times New Roman" w:hAnsi="Times New Roman" w:cs="Times New Roman"/>
          <w:bCs/>
          <w:spacing w:val="-1"/>
          <w:sz w:val="24"/>
          <w:szCs w:val="24"/>
        </w:rPr>
      </w:pPr>
    </w:p>
    <w:p w14:paraId="63A2C6DE" w14:textId="77777777" w:rsidR="00B33CFE" w:rsidRDefault="00B33CFE" w:rsidP="00B250E2">
      <w:pPr>
        <w:shd w:val="clear" w:color="auto" w:fill="FFFFFF"/>
        <w:tabs>
          <w:tab w:val="left" w:pos="0"/>
        </w:tabs>
        <w:ind w:right="-66"/>
        <w:rPr>
          <w:rFonts w:ascii="Times New Roman" w:hAnsi="Times New Roman" w:cs="Times New Roman"/>
          <w:bCs/>
          <w:spacing w:val="-1"/>
          <w:sz w:val="24"/>
          <w:szCs w:val="24"/>
        </w:rPr>
      </w:pPr>
    </w:p>
    <w:p w14:paraId="44821B16" w14:textId="77777777" w:rsidR="00B33CFE" w:rsidRDefault="00B33CFE" w:rsidP="00B250E2">
      <w:pPr>
        <w:shd w:val="clear" w:color="auto" w:fill="FFFFFF"/>
        <w:tabs>
          <w:tab w:val="left" w:pos="0"/>
        </w:tabs>
        <w:ind w:right="-66"/>
        <w:rPr>
          <w:rFonts w:ascii="Times New Roman" w:hAnsi="Times New Roman" w:cs="Times New Roman"/>
          <w:spacing w:val="-5"/>
          <w:sz w:val="24"/>
          <w:szCs w:val="24"/>
        </w:rPr>
      </w:pPr>
    </w:p>
    <w:p w14:paraId="7727F1D0" w14:textId="5C4ED4A0" w:rsidR="00235FE7" w:rsidRPr="00E90C42" w:rsidRDefault="00235FE7" w:rsidP="00B250E2">
      <w:pPr>
        <w:shd w:val="clear" w:color="auto" w:fill="FFFFFF"/>
        <w:tabs>
          <w:tab w:val="left" w:pos="0"/>
        </w:tabs>
        <w:ind w:right="-66"/>
        <w:rPr>
          <w:rFonts w:ascii="Times New Roman" w:hAnsi="Times New Roman" w:cs="Times New Roman"/>
          <w:spacing w:val="-5"/>
          <w:sz w:val="24"/>
          <w:szCs w:val="24"/>
        </w:rPr>
      </w:pPr>
      <w:r w:rsidRPr="00E90C42">
        <w:rPr>
          <w:rFonts w:ascii="Times New Roman" w:hAnsi="Times New Roman" w:cs="Times New Roman"/>
          <w:spacing w:val="-5"/>
          <w:sz w:val="24"/>
          <w:szCs w:val="24"/>
        </w:rPr>
        <w:t>V Brně dne</w:t>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r>
      <w:r w:rsidRPr="00E90C42">
        <w:rPr>
          <w:rFonts w:hAnsi="Times New Roman"/>
          <w:sz w:val="24"/>
          <w:szCs w:val="24"/>
        </w:rPr>
        <w:tab/>
        <w:t xml:space="preserve"> </w:t>
      </w:r>
      <w:r w:rsidRPr="00E90C42">
        <w:rPr>
          <w:rFonts w:ascii="Times New Roman" w:hAnsi="Times New Roman" w:cs="Times New Roman"/>
          <w:spacing w:val="-5"/>
          <w:sz w:val="24"/>
          <w:szCs w:val="24"/>
        </w:rPr>
        <w:t>V Brně dne</w:t>
      </w:r>
    </w:p>
    <w:p w14:paraId="61FB134B" w14:textId="6BBE9B28" w:rsidR="00235FE7" w:rsidRPr="00E90C42" w:rsidRDefault="00235FE7" w:rsidP="004D0893">
      <w:pPr>
        <w:shd w:val="clear" w:color="auto" w:fill="FFFFFF"/>
        <w:tabs>
          <w:tab w:val="left" w:pos="0"/>
        </w:tabs>
        <w:ind w:right="-66"/>
        <w:rPr>
          <w:rFonts w:ascii="Times New Roman" w:hAnsi="Times New Roman" w:cs="Times New Roman"/>
          <w:spacing w:val="-1"/>
          <w:sz w:val="24"/>
          <w:szCs w:val="24"/>
        </w:rPr>
      </w:pPr>
      <w:r w:rsidRPr="00E90C42">
        <w:rPr>
          <w:rFonts w:ascii="Times New Roman" w:hAnsi="Times New Roman" w:cs="Times New Roman"/>
          <w:spacing w:val="-5"/>
          <w:sz w:val="24"/>
          <w:szCs w:val="24"/>
        </w:rPr>
        <w:t xml:space="preserve"> </w:t>
      </w:r>
      <w:r w:rsidRPr="00E90C42">
        <w:rPr>
          <w:rFonts w:ascii="Times New Roman" w:hAnsi="Times New Roman" w:cs="Times New Roman"/>
          <w:spacing w:val="-4"/>
          <w:sz w:val="24"/>
          <w:szCs w:val="24"/>
        </w:rPr>
        <w:t xml:space="preserve">Za Objednatele:                                         </w:t>
      </w:r>
      <w:r w:rsidR="004D0893">
        <w:rPr>
          <w:rFonts w:ascii="Times New Roman" w:hAnsi="Times New Roman" w:cs="Times New Roman"/>
          <w:spacing w:val="-4"/>
          <w:sz w:val="24"/>
          <w:szCs w:val="24"/>
        </w:rPr>
        <w:t xml:space="preserve">                      </w:t>
      </w:r>
      <w:r w:rsidRPr="00E90C42">
        <w:rPr>
          <w:rFonts w:ascii="Times New Roman" w:hAnsi="Times New Roman" w:cs="Times New Roman"/>
          <w:spacing w:val="-4"/>
          <w:sz w:val="24"/>
          <w:szCs w:val="24"/>
        </w:rPr>
        <w:t xml:space="preserve"> </w:t>
      </w:r>
      <w:r w:rsidRPr="00E90C42">
        <w:rPr>
          <w:rFonts w:ascii="Times New Roman" w:hAnsi="Times New Roman" w:cs="Times New Roman"/>
          <w:spacing w:val="-2"/>
          <w:sz w:val="24"/>
          <w:szCs w:val="24"/>
        </w:rPr>
        <w:t>Za Zhotovitele:</w:t>
      </w:r>
    </w:p>
    <w:p w14:paraId="78201B61" w14:textId="41A01C2D" w:rsidR="00235FE7" w:rsidRDefault="007A4087" w:rsidP="00B250E2">
      <w:pPr>
        <w:shd w:val="clear" w:color="auto" w:fill="FFFFFF"/>
        <w:tabs>
          <w:tab w:val="left" w:pos="0"/>
        </w:tabs>
        <w:spacing w:line="281" w:lineRule="exact"/>
        <w:ind w:right="-66"/>
        <w:rPr>
          <w:rFonts w:ascii="Times New Roman" w:hAnsi="Times New Roman" w:cs="Times New Roman"/>
          <w:spacing w:val="-1"/>
          <w:sz w:val="24"/>
          <w:szCs w:val="24"/>
        </w:rPr>
      </w:pPr>
      <w:r>
        <w:rPr>
          <w:rFonts w:ascii="Times New Roman" w:hAnsi="Times New Roman" w:cs="Times New Roman"/>
          <w:spacing w:val="-1"/>
          <w:sz w:val="24"/>
          <w:szCs w:val="24"/>
        </w:rPr>
        <w:t xml:space="preserve"> </w:t>
      </w:r>
    </w:p>
    <w:p w14:paraId="3665D45F" w14:textId="6D171609" w:rsidR="004D0893" w:rsidRDefault="004D0893" w:rsidP="00B250E2">
      <w:pPr>
        <w:shd w:val="clear" w:color="auto" w:fill="FFFFFF"/>
        <w:tabs>
          <w:tab w:val="left" w:pos="0"/>
        </w:tabs>
        <w:spacing w:line="281" w:lineRule="exact"/>
        <w:ind w:right="-66"/>
        <w:rPr>
          <w:rFonts w:ascii="Times New Roman" w:hAnsi="Times New Roman" w:cs="Times New Roman"/>
          <w:spacing w:val="-1"/>
          <w:sz w:val="24"/>
          <w:szCs w:val="24"/>
        </w:rPr>
      </w:pPr>
    </w:p>
    <w:p w14:paraId="29B5560D" w14:textId="57ABA86B"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6F68F9FE" w14:textId="53384754"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3115434C" w14:textId="4D5A443C"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1AF88365" w14:textId="75941D9D"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4E411149" w14:textId="2E347186"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2CF3E7BD" w14:textId="71C480D6"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1A8F8FB3" w14:textId="33BD6305"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038C8293" w14:textId="59E946F6" w:rsidR="00B33CFE"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65543A09" w14:textId="77777777" w:rsidR="00B33CFE" w:rsidRPr="00E90C42" w:rsidRDefault="00B33CFE" w:rsidP="00B250E2">
      <w:pPr>
        <w:shd w:val="clear" w:color="auto" w:fill="FFFFFF"/>
        <w:tabs>
          <w:tab w:val="left" w:pos="0"/>
        </w:tabs>
        <w:spacing w:line="281" w:lineRule="exact"/>
        <w:ind w:right="-66"/>
        <w:rPr>
          <w:rFonts w:ascii="Times New Roman" w:hAnsi="Times New Roman" w:cs="Times New Roman"/>
          <w:spacing w:val="-1"/>
          <w:sz w:val="24"/>
          <w:szCs w:val="24"/>
        </w:rPr>
      </w:pPr>
    </w:p>
    <w:p w14:paraId="02C7511A" w14:textId="77777777" w:rsidR="00235FE7" w:rsidRPr="00E90C42" w:rsidRDefault="00235FE7" w:rsidP="00B250E2">
      <w:pPr>
        <w:shd w:val="clear" w:color="auto" w:fill="FFFFFF"/>
        <w:tabs>
          <w:tab w:val="left" w:pos="0"/>
        </w:tabs>
        <w:spacing w:line="281" w:lineRule="exact"/>
        <w:ind w:right="-66"/>
        <w:rPr>
          <w:rFonts w:ascii="Times New Roman" w:hAnsi="Times New Roman" w:cs="Times New Roman"/>
          <w:spacing w:val="-1"/>
          <w:sz w:val="24"/>
          <w:szCs w:val="24"/>
        </w:rPr>
      </w:pPr>
      <w:r w:rsidRPr="00E90C42">
        <w:rPr>
          <w:rFonts w:ascii="Times New Roman" w:hAnsi="Times New Roman" w:cs="Times New Roman"/>
          <w:spacing w:val="-1"/>
          <w:sz w:val="24"/>
          <w:szCs w:val="24"/>
        </w:rPr>
        <w:t>……………………………..</w:t>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t>……………………………..</w:t>
      </w:r>
    </w:p>
    <w:p w14:paraId="4C0565B8" w14:textId="4B89A970" w:rsidR="004711CE" w:rsidRDefault="00235FE7" w:rsidP="00B250E2">
      <w:pPr>
        <w:shd w:val="clear" w:color="auto" w:fill="FFFFFF"/>
        <w:tabs>
          <w:tab w:val="left" w:pos="0"/>
        </w:tabs>
        <w:spacing w:line="281" w:lineRule="exact"/>
        <w:ind w:right="-66"/>
        <w:rPr>
          <w:rFonts w:ascii="Times New Roman" w:hAnsi="Times New Roman" w:cs="Times New Roman"/>
          <w:spacing w:val="-1"/>
          <w:sz w:val="24"/>
          <w:szCs w:val="24"/>
        </w:rPr>
      </w:pPr>
      <w:r w:rsidRPr="00E90C42">
        <w:rPr>
          <w:rFonts w:ascii="Times New Roman" w:hAnsi="Times New Roman" w:cs="Times New Roman"/>
          <w:spacing w:val="-1"/>
          <w:sz w:val="24"/>
          <w:szCs w:val="24"/>
        </w:rPr>
        <w:t xml:space="preserve">      Ing. </w:t>
      </w:r>
      <w:r w:rsidR="007421AC">
        <w:rPr>
          <w:rFonts w:ascii="Times New Roman" w:hAnsi="Times New Roman" w:cs="Times New Roman"/>
          <w:spacing w:val="-1"/>
          <w:sz w:val="24"/>
          <w:szCs w:val="24"/>
        </w:rPr>
        <w:t>Martin Račanský</w:t>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r>
      <w:r w:rsidRPr="00E90C42">
        <w:rPr>
          <w:rFonts w:ascii="Times New Roman" w:hAnsi="Times New Roman" w:cs="Times New Roman"/>
          <w:spacing w:val="-1"/>
          <w:sz w:val="24"/>
          <w:szCs w:val="24"/>
        </w:rPr>
        <w:tab/>
        <w:t xml:space="preserve">  </w:t>
      </w:r>
      <w:r w:rsidRPr="00E90C42">
        <w:rPr>
          <w:rFonts w:ascii="Times New Roman" w:hAnsi="Times New Roman" w:cs="Times New Roman"/>
          <w:spacing w:val="-1"/>
          <w:sz w:val="24"/>
          <w:szCs w:val="24"/>
        </w:rPr>
        <w:tab/>
        <w:t xml:space="preserve">  </w:t>
      </w:r>
      <w:r w:rsidR="00E72757">
        <w:rPr>
          <w:rFonts w:ascii="Times New Roman" w:hAnsi="Times New Roman" w:cs="Times New Roman"/>
          <w:spacing w:val="-1"/>
          <w:sz w:val="24"/>
          <w:szCs w:val="24"/>
        </w:rPr>
        <w:t xml:space="preserve">            </w:t>
      </w:r>
    </w:p>
    <w:p w14:paraId="2B01C130" w14:textId="4A95FB32" w:rsidR="00235FE7" w:rsidRPr="00F258B9" w:rsidRDefault="007421AC" w:rsidP="00B250E2">
      <w:pPr>
        <w:shd w:val="clear" w:color="auto" w:fill="FFFFFF"/>
        <w:tabs>
          <w:tab w:val="left" w:pos="0"/>
        </w:tabs>
        <w:spacing w:line="281" w:lineRule="exact"/>
        <w:ind w:right="-66"/>
        <w:rPr>
          <w:rFonts w:ascii="Times New Roman" w:hAnsi="Times New Roman" w:cs="Times New Roman"/>
          <w:spacing w:val="-3"/>
          <w:sz w:val="24"/>
          <w:szCs w:val="24"/>
        </w:rPr>
      </w:pPr>
      <w:r>
        <w:rPr>
          <w:rFonts w:ascii="Times New Roman" w:hAnsi="Times New Roman" w:cs="Times New Roman"/>
          <w:spacing w:val="-3"/>
          <w:sz w:val="24"/>
          <w:szCs w:val="24"/>
        </w:rPr>
        <w:t>v</w:t>
      </w:r>
      <w:r w:rsidR="00235FE7" w:rsidRPr="00E90C42">
        <w:rPr>
          <w:rFonts w:ascii="Times New Roman" w:hAnsi="Times New Roman" w:cs="Times New Roman"/>
          <w:spacing w:val="-3"/>
          <w:sz w:val="24"/>
          <w:szCs w:val="24"/>
        </w:rPr>
        <w:t>edoucí</w:t>
      </w:r>
      <w:r>
        <w:rPr>
          <w:rFonts w:ascii="Times New Roman" w:hAnsi="Times New Roman" w:cs="Times New Roman"/>
          <w:spacing w:val="-3"/>
          <w:sz w:val="24"/>
          <w:szCs w:val="24"/>
        </w:rPr>
        <w:t xml:space="preserve"> </w:t>
      </w:r>
      <w:r w:rsidR="00235FE7" w:rsidRPr="00E90C42">
        <w:rPr>
          <w:rFonts w:ascii="Times New Roman" w:hAnsi="Times New Roman" w:cs="Times New Roman"/>
          <w:spacing w:val="-3"/>
          <w:sz w:val="24"/>
          <w:szCs w:val="24"/>
        </w:rPr>
        <w:t>Odboru dopravy MMB</w:t>
      </w:r>
      <w:r w:rsidR="00235FE7" w:rsidRPr="00E90C42">
        <w:rPr>
          <w:rFonts w:ascii="Times New Roman" w:hAnsi="Times New Roman" w:cs="Times New Roman"/>
          <w:spacing w:val="-3"/>
          <w:sz w:val="24"/>
          <w:szCs w:val="24"/>
        </w:rPr>
        <w:tab/>
      </w:r>
      <w:r w:rsidR="00235FE7">
        <w:rPr>
          <w:rFonts w:ascii="Times New Roman" w:hAnsi="Times New Roman" w:cs="Times New Roman"/>
          <w:spacing w:val="-3"/>
          <w:sz w:val="24"/>
          <w:szCs w:val="24"/>
        </w:rPr>
        <w:tab/>
      </w:r>
      <w:bookmarkEnd w:id="0"/>
      <w:r w:rsidR="00235FE7">
        <w:rPr>
          <w:rFonts w:ascii="Times New Roman" w:hAnsi="Times New Roman" w:cs="Times New Roman"/>
          <w:spacing w:val="-3"/>
          <w:sz w:val="24"/>
          <w:szCs w:val="24"/>
        </w:rPr>
        <w:tab/>
      </w:r>
    </w:p>
    <w:sectPr w:rsidR="00235FE7" w:rsidRPr="00F258B9" w:rsidSect="007243C7">
      <w:footerReference w:type="default" r:id="rId8"/>
      <w:pgSz w:w="11909" w:h="16834"/>
      <w:pgMar w:top="1276" w:right="994" w:bottom="720" w:left="1483"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C9BB1" w14:textId="77777777" w:rsidR="007E2204" w:rsidRDefault="007E2204" w:rsidP="000F6962">
      <w:r>
        <w:separator/>
      </w:r>
    </w:p>
    <w:p w14:paraId="10EDB01E" w14:textId="77777777" w:rsidR="007E2204" w:rsidRDefault="007E2204"/>
  </w:endnote>
  <w:endnote w:type="continuationSeparator" w:id="0">
    <w:p w14:paraId="143004B9" w14:textId="77777777" w:rsidR="007E2204" w:rsidRDefault="007E2204" w:rsidP="000F6962">
      <w:r>
        <w:continuationSeparator/>
      </w:r>
    </w:p>
    <w:p w14:paraId="1131D9F1" w14:textId="77777777" w:rsidR="007E2204" w:rsidRDefault="007E22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3B2DC" w14:textId="77777777" w:rsidR="00235FE7" w:rsidRDefault="00235FE7">
    <w:pPr>
      <w:pStyle w:val="Zpat"/>
    </w:pPr>
  </w:p>
  <w:p w14:paraId="3A8164AF" w14:textId="77777777" w:rsidR="00235FE7" w:rsidRDefault="00235FE7">
    <w:pPr>
      <w:pStyle w:val="Zpat"/>
    </w:pPr>
  </w:p>
  <w:p w14:paraId="11006159" w14:textId="59415F65" w:rsidR="00235FE7" w:rsidRPr="00524378" w:rsidRDefault="006929E9" w:rsidP="000F6962">
    <w:pPr>
      <w:pStyle w:val="Zpat"/>
      <w:jc w:val="center"/>
      <w:rPr>
        <w:rFonts w:ascii="Times New Roman" w:hAnsi="Times New Roman" w:cs="Times New Roman"/>
        <w:sz w:val="24"/>
        <w:szCs w:val="24"/>
      </w:rPr>
    </w:pPr>
    <w:r w:rsidRPr="00524378">
      <w:rPr>
        <w:rFonts w:ascii="Times New Roman" w:hAnsi="Times New Roman" w:cs="Times New Roman"/>
        <w:sz w:val="24"/>
        <w:szCs w:val="24"/>
      </w:rPr>
      <w:fldChar w:fldCharType="begin"/>
    </w:r>
    <w:r w:rsidR="00235FE7" w:rsidRPr="00524378">
      <w:rPr>
        <w:rFonts w:ascii="Times New Roman" w:hAnsi="Times New Roman" w:cs="Times New Roman"/>
        <w:sz w:val="24"/>
        <w:szCs w:val="24"/>
      </w:rPr>
      <w:instrText xml:space="preserve"> PAGE   \* MERGEFORMAT </w:instrText>
    </w:r>
    <w:r w:rsidRPr="00524378">
      <w:rPr>
        <w:rFonts w:ascii="Times New Roman" w:hAnsi="Times New Roman" w:cs="Times New Roman"/>
        <w:sz w:val="24"/>
        <w:szCs w:val="24"/>
      </w:rPr>
      <w:fldChar w:fldCharType="separate"/>
    </w:r>
    <w:r w:rsidR="00A37AE8">
      <w:rPr>
        <w:rFonts w:ascii="Times New Roman" w:hAnsi="Times New Roman" w:cs="Times New Roman"/>
        <w:noProof/>
        <w:sz w:val="24"/>
        <w:szCs w:val="24"/>
      </w:rPr>
      <w:t>4</w:t>
    </w:r>
    <w:r w:rsidRPr="00524378">
      <w:rPr>
        <w:rFonts w:ascii="Times New Roman" w:hAnsi="Times New Roman" w:cs="Times New Roman"/>
        <w:sz w:val="24"/>
        <w:szCs w:val="24"/>
      </w:rPr>
      <w:fldChar w:fldCharType="end"/>
    </w:r>
  </w:p>
  <w:p w14:paraId="56A349A7" w14:textId="77777777" w:rsidR="00235FE7" w:rsidRDefault="00235F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87C38" w14:textId="77777777" w:rsidR="007E2204" w:rsidRDefault="007E2204" w:rsidP="000F6962">
      <w:r>
        <w:separator/>
      </w:r>
    </w:p>
    <w:p w14:paraId="68522B9C" w14:textId="77777777" w:rsidR="007E2204" w:rsidRDefault="007E2204"/>
  </w:footnote>
  <w:footnote w:type="continuationSeparator" w:id="0">
    <w:p w14:paraId="030DBB64" w14:textId="77777777" w:rsidR="007E2204" w:rsidRDefault="007E2204" w:rsidP="000F6962">
      <w:r>
        <w:continuationSeparator/>
      </w:r>
    </w:p>
    <w:p w14:paraId="40DA93CA" w14:textId="77777777" w:rsidR="007E2204" w:rsidRDefault="007E22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A4E76"/>
    <w:multiLevelType w:val="multilevel"/>
    <w:tmpl w:val="52A0565A"/>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 w15:restartNumberingAfterBreak="0">
    <w:nsid w:val="0DB1035D"/>
    <w:multiLevelType w:val="hybridMultilevel"/>
    <w:tmpl w:val="92F2D404"/>
    <w:lvl w:ilvl="0" w:tplc="2566228E">
      <w:start w:val="1"/>
      <w:numFmt w:val="decimal"/>
      <w:lvlText w:val="%1."/>
      <w:lvlJc w:val="left"/>
      <w:pPr>
        <w:ind w:left="5040" w:hanging="360"/>
      </w:pPr>
    </w:lvl>
    <w:lvl w:ilvl="1" w:tplc="B3D689A4">
      <w:start w:val="1"/>
      <w:numFmt w:val="bullet"/>
      <w:lvlText w:val=""/>
      <w:lvlJc w:val="left"/>
      <w:pPr>
        <w:ind w:left="1069"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129F180C"/>
    <w:multiLevelType w:val="hybridMultilevel"/>
    <w:tmpl w:val="7702FA74"/>
    <w:lvl w:ilvl="0" w:tplc="054ECDA8">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FE6A35"/>
    <w:multiLevelType w:val="hybridMultilevel"/>
    <w:tmpl w:val="85D4A258"/>
    <w:lvl w:ilvl="0" w:tplc="054ECDA8">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D9709A"/>
    <w:multiLevelType w:val="multilevel"/>
    <w:tmpl w:val="6136B988"/>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5" w15:restartNumberingAfterBreak="0">
    <w:nsid w:val="45F80328"/>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15:restartNumberingAfterBreak="0">
    <w:nsid w:val="47E7364A"/>
    <w:multiLevelType w:val="hybridMultilevel"/>
    <w:tmpl w:val="DA162994"/>
    <w:lvl w:ilvl="0" w:tplc="0BEE1C82">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52F66836"/>
    <w:multiLevelType w:val="hybridMultilevel"/>
    <w:tmpl w:val="6C78BE7C"/>
    <w:lvl w:ilvl="0" w:tplc="054ECDA8">
      <w:start w:val="1"/>
      <w:numFmt w:val="decimal"/>
      <w:lvlText w:val="%1."/>
      <w:lvlJc w:val="left"/>
      <w:pPr>
        <w:ind w:left="720"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93055CA"/>
    <w:multiLevelType w:val="hybridMultilevel"/>
    <w:tmpl w:val="64AEF2DA"/>
    <w:lvl w:ilvl="0" w:tplc="0405000F">
      <w:start w:val="1"/>
      <w:numFmt w:val="decimal"/>
      <w:lvlText w:val="%1."/>
      <w:lvlJc w:val="left"/>
      <w:pPr>
        <w:tabs>
          <w:tab w:val="num" w:pos="720"/>
        </w:tabs>
        <w:ind w:left="720" w:hanging="360"/>
      </w:pPr>
      <w:rPr>
        <w:rFonts w:cs="Times New Roman"/>
      </w:rPr>
    </w:lvl>
    <w:lvl w:ilvl="1" w:tplc="5712DD74">
      <w:start w:val="4"/>
      <w:numFmt w:val="bullet"/>
      <w:lvlText w:val="-"/>
      <w:lvlJc w:val="left"/>
      <w:pPr>
        <w:ind w:left="1440" w:hanging="360"/>
      </w:pPr>
      <w:rPr>
        <w:rFonts w:ascii="Times New Roman" w:eastAsia="Times New Roman" w:hAnsi="Times New Roman"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4188"/>
        </w:tabs>
        <w:ind w:left="4188"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65007C74"/>
    <w:multiLevelType w:val="multilevel"/>
    <w:tmpl w:val="9DEC11A2"/>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0" w15:restartNumberingAfterBreak="0">
    <w:nsid w:val="68223EA3"/>
    <w:multiLevelType w:val="multilevel"/>
    <w:tmpl w:val="C374CD92"/>
    <w:lvl w:ilvl="0">
      <w:start w:val="1"/>
      <w:numFmt w:val="bullet"/>
      <w:lvlText w:val=""/>
      <w:lvlJc w:val="left"/>
      <w:pPr>
        <w:tabs>
          <w:tab w:val="num" w:pos="360"/>
        </w:tabs>
        <w:ind w:left="360" w:hanging="360"/>
      </w:pPr>
      <w:rPr>
        <w:rFonts w:ascii="Symbol" w:hAnsi="Symbol" w:hint="default"/>
        <w:sz w:val="20"/>
      </w:rPr>
    </w:lvl>
    <w:lvl w:ilvl="1">
      <w:start w:val="2"/>
      <w:numFmt w:val="bullet"/>
      <w:lvlText w:val="-"/>
      <w:lvlJc w:val="left"/>
      <w:pPr>
        <w:tabs>
          <w:tab w:val="num" w:pos="1080"/>
        </w:tabs>
        <w:ind w:left="1080" w:hanging="360"/>
      </w:pPr>
      <w:rPr>
        <w:rFonts w:ascii="Times New Roman" w:eastAsia="Times New Roman" w:hAnsi="Times New Roman" w:hint="default"/>
      </w:rPr>
    </w:lvl>
    <w:lvl w:ilvl="2">
      <w:start w:val="3"/>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1" w15:restartNumberingAfterBreak="0">
    <w:nsid w:val="6B197520"/>
    <w:multiLevelType w:val="multilevel"/>
    <w:tmpl w:val="BE1CF02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15:restartNumberingAfterBreak="0">
    <w:nsid w:val="6E91076E"/>
    <w:multiLevelType w:val="multilevel"/>
    <w:tmpl w:val="CACC8C30"/>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13" w15:restartNumberingAfterBreak="0">
    <w:nsid w:val="6F9205A0"/>
    <w:multiLevelType w:val="multilevel"/>
    <w:tmpl w:val="2AF20C5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720"/>
        </w:tabs>
        <w:ind w:left="720" w:hanging="360"/>
      </w:pPr>
      <w:rPr>
        <w:rFonts w:ascii="Times New Roman" w:hAnsi="Times New Roman" w:cs="Times New Roman" w:hint="default"/>
        <w:sz w:val="24"/>
        <w:szCs w:val="24"/>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15:restartNumberingAfterBreak="0">
    <w:nsid w:val="77054D7E"/>
    <w:multiLevelType w:val="hybridMultilevel"/>
    <w:tmpl w:val="5426BF72"/>
    <w:lvl w:ilvl="0" w:tplc="054ECDA8">
      <w:start w:val="1"/>
      <w:numFmt w:val="decimal"/>
      <w:lvlText w:val="%1."/>
      <w:lvlJc w:val="left"/>
      <w:pPr>
        <w:ind w:left="3905"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1C7C50"/>
    <w:multiLevelType w:val="multilevel"/>
    <w:tmpl w:val="A18E2C26"/>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tabs>
          <w:tab w:val="num" w:pos="1080"/>
        </w:tabs>
        <w:ind w:left="1080" w:hanging="360"/>
      </w:pPr>
      <w:rPr>
        <w:rFonts w:ascii="Times New Roman" w:eastAsia="Times New Roman" w:hAnsi="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num w:numId="1">
    <w:abstractNumId w:val="5"/>
  </w:num>
  <w:num w:numId="2">
    <w:abstractNumId w:val="12"/>
  </w:num>
  <w:num w:numId="3">
    <w:abstractNumId w:val="13"/>
  </w:num>
  <w:num w:numId="4">
    <w:abstractNumId w:val="8"/>
  </w:num>
  <w:num w:numId="5">
    <w:abstractNumId w:val="11"/>
  </w:num>
  <w:num w:numId="6">
    <w:abstractNumId w:val="7"/>
  </w:num>
  <w:num w:numId="7">
    <w:abstractNumId w:val="14"/>
  </w:num>
  <w:num w:numId="8">
    <w:abstractNumId w:val="6"/>
  </w:num>
  <w:num w:numId="9">
    <w:abstractNumId w:val="9"/>
  </w:num>
  <w:num w:numId="10">
    <w:abstractNumId w:val="4"/>
  </w:num>
  <w:num w:numId="11">
    <w:abstractNumId w:val="0"/>
  </w:num>
  <w:num w:numId="12">
    <w:abstractNumId w:val="15"/>
  </w:num>
  <w:num w:numId="13">
    <w:abstractNumId w:val="10"/>
  </w:num>
  <w:num w:numId="14">
    <w:abstractNumId w:val="3"/>
  </w:num>
  <w:num w:numId="15">
    <w:abstractNumId w:val="2"/>
  </w:num>
  <w:num w:numId="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F83"/>
    <w:rsid w:val="000006D9"/>
    <w:rsid w:val="00000E94"/>
    <w:rsid w:val="000060D8"/>
    <w:rsid w:val="00007BDA"/>
    <w:rsid w:val="00016565"/>
    <w:rsid w:val="00021876"/>
    <w:rsid w:val="0002350A"/>
    <w:rsid w:val="0002371A"/>
    <w:rsid w:val="00025133"/>
    <w:rsid w:val="00034D16"/>
    <w:rsid w:val="000426A9"/>
    <w:rsid w:val="00046475"/>
    <w:rsid w:val="00047511"/>
    <w:rsid w:val="00054056"/>
    <w:rsid w:val="00054321"/>
    <w:rsid w:val="00060CBD"/>
    <w:rsid w:val="0006605D"/>
    <w:rsid w:val="0008227A"/>
    <w:rsid w:val="00085A6B"/>
    <w:rsid w:val="00094543"/>
    <w:rsid w:val="000945D3"/>
    <w:rsid w:val="000A010E"/>
    <w:rsid w:val="000A57D0"/>
    <w:rsid w:val="000B5132"/>
    <w:rsid w:val="000B5556"/>
    <w:rsid w:val="000C2167"/>
    <w:rsid w:val="000D069E"/>
    <w:rsid w:val="000D3ADC"/>
    <w:rsid w:val="000D7A9F"/>
    <w:rsid w:val="000D7ADF"/>
    <w:rsid w:val="000E1F38"/>
    <w:rsid w:val="000E596C"/>
    <w:rsid w:val="000F354A"/>
    <w:rsid w:val="000F4928"/>
    <w:rsid w:val="000F6962"/>
    <w:rsid w:val="0010041D"/>
    <w:rsid w:val="00112E5E"/>
    <w:rsid w:val="001163E9"/>
    <w:rsid w:val="0011664C"/>
    <w:rsid w:val="00124952"/>
    <w:rsid w:val="00130453"/>
    <w:rsid w:val="001317D7"/>
    <w:rsid w:val="00131C82"/>
    <w:rsid w:val="001325B3"/>
    <w:rsid w:val="001443F9"/>
    <w:rsid w:val="00146FDA"/>
    <w:rsid w:val="0014723E"/>
    <w:rsid w:val="00147340"/>
    <w:rsid w:val="001520EA"/>
    <w:rsid w:val="001648ED"/>
    <w:rsid w:val="00173E2C"/>
    <w:rsid w:val="00181251"/>
    <w:rsid w:val="00181EFF"/>
    <w:rsid w:val="0018253C"/>
    <w:rsid w:val="001A00A3"/>
    <w:rsid w:val="001A5A35"/>
    <w:rsid w:val="001A6042"/>
    <w:rsid w:val="001B019D"/>
    <w:rsid w:val="001B0AF6"/>
    <w:rsid w:val="001C0670"/>
    <w:rsid w:val="001C19BD"/>
    <w:rsid w:val="001C4357"/>
    <w:rsid w:val="001D2DF7"/>
    <w:rsid w:val="001D30FA"/>
    <w:rsid w:val="001F259F"/>
    <w:rsid w:val="001F2B64"/>
    <w:rsid w:val="00201BA1"/>
    <w:rsid w:val="00206B88"/>
    <w:rsid w:val="00216072"/>
    <w:rsid w:val="00216B73"/>
    <w:rsid w:val="00216F3C"/>
    <w:rsid w:val="00220A5F"/>
    <w:rsid w:val="002303F1"/>
    <w:rsid w:val="002346E2"/>
    <w:rsid w:val="002357DE"/>
    <w:rsid w:val="00235FE7"/>
    <w:rsid w:val="002363E5"/>
    <w:rsid w:val="00244947"/>
    <w:rsid w:val="00253876"/>
    <w:rsid w:val="0027223E"/>
    <w:rsid w:val="002729B6"/>
    <w:rsid w:val="00272D0B"/>
    <w:rsid w:val="00275CCE"/>
    <w:rsid w:val="00281CA5"/>
    <w:rsid w:val="00281FC2"/>
    <w:rsid w:val="0028431C"/>
    <w:rsid w:val="0029128D"/>
    <w:rsid w:val="002A063E"/>
    <w:rsid w:val="002A60A5"/>
    <w:rsid w:val="002B123B"/>
    <w:rsid w:val="002B2925"/>
    <w:rsid w:val="002B3F83"/>
    <w:rsid w:val="002B4323"/>
    <w:rsid w:val="002B634D"/>
    <w:rsid w:val="002B7E4A"/>
    <w:rsid w:val="002C3385"/>
    <w:rsid w:val="002D7963"/>
    <w:rsid w:val="002E18F5"/>
    <w:rsid w:val="002E1A1F"/>
    <w:rsid w:val="002E2C34"/>
    <w:rsid w:val="002E7136"/>
    <w:rsid w:val="002F2F6E"/>
    <w:rsid w:val="002F3A3E"/>
    <w:rsid w:val="002F3E55"/>
    <w:rsid w:val="002F5E53"/>
    <w:rsid w:val="002F6D6A"/>
    <w:rsid w:val="00301571"/>
    <w:rsid w:val="00307D88"/>
    <w:rsid w:val="00312461"/>
    <w:rsid w:val="0031718F"/>
    <w:rsid w:val="0032686E"/>
    <w:rsid w:val="003277C5"/>
    <w:rsid w:val="00332DE9"/>
    <w:rsid w:val="003339C8"/>
    <w:rsid w:val="003343BA"/>
    <w:rsid w:val="00335DAF"/>
    <w:rsid w:val="00340AD8"/>
    <w:rsid w:val="00347753"/>
    <w:rsid w:val="00350103"/>
    <w:rsid w:val="00355FB4"/>
    <w:rsid w:val="003578B1"/>
    <w:rsid w:val="00364D20"/>
    <w:rsid w:val="003769CC"/>
    <w:rsid w:val="00377364"/>
    <w:rsid w:val="00382762"/>
    <w:rsid w:val="00383D91"/>
    <w:rsid w:val="003842D5"/>
    <w:rsid w:val="00385AE5"/>
    <w:rsid w:val="00385B4D"/>
    <w:rsid w:val="00385D95"/>
    <w:rsid w:val="00386A59"/>
    <w:rsid w:val="00390B65"/>
    <w:rsid w:val="00393144"/>
    <w:rsid w:val="00394EB1"/>
    <w:rsid w:val="003A0AC2"/>
    <w:rsid w:val="003A1A5B"/>
    <w:rsid w:val="003A3B3F"/>
    <w:rsid w:val="003A3E3F"/>
    <w:rsid w:val="003A449D"/>
    <w:rsid w:val="003A4A56"/>
    <w:rsid w:val="003B039F"/>
    <w:rsid w:val="003B0EE8"/>
    <w:rsid w:val="003C04DF"/>
    <w:rsid w:val="003C2C32"/>
    <w:rsid w:val="003D2563"/>
    <w:rsid w:val="003E1DC0"/>
    <w:rsid w:val="003E78A6"/>
    <w:rsid w:val="003F4636"/>
    <w:rsid w:val="003F4D26"/>
    <w:rsid w:val="003F6B75"/>
    <w:rsid w:val="004033AC"/>
    <w:rsid w:val="00404C03"/>
    <w:rsid w:val="00404F11"/>
    <w:rsid w:val="004062B3"/>
    <w:rsid w:val="0040745B"/>
    <w:rsid w:val="00407AE8"/>
    <w:rsid w:val="004106B5"/>
    <w:rsid w:val="004132C9"/>
    <w:rsid w:val="00413A6D"/>
    <w:rsid w:val="00416053"/>
    <w:rsid w:val="00416B6E"/>
    <w:rsid w:val="00417464"/>
    <w:rsid w:val="00421E58"/>
    <w:rsid w:val="004256C9"/>
    <w:rsid w:val="004272FD"/>
    <w:rsid w:val="00435581"/>
    <w:rsid w:val="00442FB2"/>
    <w:rsid w:val="00446A91"/>
    <w:rsid w:val="00447922"/>
    <w:rsid w:val="004670EC"/>
    <w:rsid w:val="004711CE"/>
    <w:rsid w:val="00477CFB"/>
    <w:rsid w:val="0048393F"/>
    <w:rsid w:val="00491FF8"/>
    <w:rsid w:val="00496EED"/>
    <w:rsid w:val="004A074B"/>
    <w:rsid w:val="004A0FE9"/>
    <w:rsid w:val="004A16B3"/>
    <w:rsid w:val="004A2A2C"/>
    <w:rsid w:val="004B1DAA"/>
    <w:rsid w:val="004C4C44"/>
    <w:rsid w:val="004C4CCF"/>
    <w:rsid w:val="004D0893"/>
    <w:rsid w:val="004D2010"/>
    <w:rsid w:val="004D3BE7"/>
    <w:rsid w:val="004D49C7"/>
    <w:rsid w:val="004D5D11"/>
    <w:rsid w:val="004D63A6"/>
    <w:rsid w:val="004D6ABA"/>
    <w:rsid w:val="004E51CC"/>
    <w:rsid w:val="004E5D22"/>
    <w:rsid w:val="004E757E"/>
    <w:rsid w:val="00502141"/>
    <w:rsid w:val="00503CC8"/>
    <w:rsid w:val="00515A6B"/>
    <w:rsid w:val="005202B3"/>
    <w:rsid w:val="00520A92"/>
    <w:rsid w:val="0052140A"/>
    <w:rsid w:val="00524378"/>
    <w:rsid w:val="00547F43"/>
    <w:rsid w:val="00555DAE"/>
    <w:rsid w:val="005607C4"/>
    <w:rsid w:val="005706E6"/>
    <w:rsid w:val="00574F32"/>
    <w:rsid w:val="00576C68"/>
    <w:rsid w:val="0058437B"/>
    <w:rsid w:val="00591A58"/>
    <w:rsid w:val="005A4910"/>
    <w:rsid w:val="005B17B2"/>
    <w:rsid w:val="005B1B87"/>
    <w:rsid w:val="005C1C6E"/>
    <w:rsid w:val="005D359C"/>
    <w:rsid w:val="005D4367"/>
    <w:rsid w:val="005D4B67"/>
    <w:rsid w:val="005D5537"/>
    <w:rsid w:val="005D7856"/>
    <w:rsid w:val="005E44F1"/>
    <w:rsid w:val="005E7509"/>
    <w:rsid w:val="005F2C53"/>
    <w:rsid w:val="005F6590"/>
    <w:rsid w:val="0060143A"/>
    <w:rsid w:val="0060418B"/>
    <w:rsid w:val="00604E56"/>
    <w:rsid w:val="00610019"/>
    <w:rsid w:val="00610A3E"/>
    <w:rsid w:val="0061144C"/>
    <w:rsid w:val="0061211D"/>
    <w:rsid w:val="006200F6"/>
    <w:rsid w:val="006559BE"/>
    <w:rsid w:val="006822D1"/>
    <w:rsid w:val="00685B1E"/>
    <w:rsid w:val="00686518"/>
    <w:rsid w:val="00690BBB"/>
    <w:rsid w:val="006929E9"/>
    <w:rsid w:val="00696077"/>
    <w:rsid w:val="00696A35"/>
    <w:rsid w:val="006A01C1"/>
    <w:rsid w:val="006A33F7"/>
    <w:rsid w:val="006C174C"/>
    <w:rsid w:val="006D7FE4"/>
    <w:rsid w:val="006E3538"/>
    <w:rsid w:val="006E508D"/>
    <w:rsid w:val="006E6A69"/>
    <w:rsid w:val="006E6B1F"/>
    <w:rsid w:val="006F135C"/>
    <w:rsid w:val="006F2623"/>
    <w:rsid w:val="006F3429"/>
    <w:rsid w:val="006F64CD"/>
    <w:rsid w:val="00701BA7"/>
    <w:rsid w:val="00702517"/>
    <w:rsid w:val="00705025"/>
    <w:rsid w:val="00707B75"/>
    <w:rsid w:val="00711740"/>
    <w:rsid w:val="007147D9"/>
    <w:rsid w:val="007172EB"/>
    <w:rsid w:val="00721A87"/>
    <w:rsid w:val="007243C7"/>
    <w:rsid w:val="00725008"/>
    <w:rsid w:val="007327D5"/>
    <w:rsid w:val="00732F2C"/>
    <w:rsid w:val="00735D3D"/>
    <w:rsid w:val="00736BC6"/>
    <w:rsid w:val="00741067"/>
    <w:rsid w:val="007421AC"/>
    <w:rsid w:val="00751C55"/>
    <w:rsid w:val="0075304E"/>
    <w:rsid w:val="00757BFD"/>
    <w:rsid w:val="00772456"/>
    <w:rsid w:val="00775506"/>
    <w:rsid w:val="0077556C"/>
    <w:rsid w:val="00775BDE"/>
    <w:rsid w:val="00777D62"/>
    <w:rsid w:val="0079506A"/>
    <w:rsid w:val="007A4087"/>
    <w:rsid w:val="007A4D5B"/>
    <w:rsid w:val="007A5A97"/>
    <w:rsid w:val="007A7E27"/>
    <w:rsid w:val="007B079A"/>
    <w:rsid w:val="007B39CF"/>
    <w:rsid w:val="007B5AAA"/>
    <w:rsid w:val="007C3476"/>
    <w:rsid w:val="007C378C"/>
    <w:rsid w:val="007C438A"/>
    <w:rsid w:val="007C6917"/>
    <w:rsid w:val="007C694D"/>
    <w:rsid w:val="007D31DD"/>
    <w:rsid w:val="007E2204"/>
    <w:rsid w:val="007E4435"/>
    <w:rsid w:val="007E689A"/>
    <w:rsid w:val="007E7C4E"/>
    <w:rsid w:val="007F323D"/>
    <w:rsid w:val="007F654F"/>
    <w:rsid w:val="00800291"/>
    <w:rsid w:val="008006A1"/>
    <w:rsid w:val="00806120"/>
    <w:rsid w:val="008112F8"/>
    <w:rsid w:val="008142C4"/>
    <w:rsid w:val="008158A1"/>
    <w:rsid w:val="008210A6"/>
    <w:rsid w:val="00821173"/>
    <w:rsid w:val="008241CA"/>
    <w:rsid w:val="008259C9"/>
    <w:rsid w:val="00830F31"/>
    <w:rsid w:val="00834865"/>
    <w:rsid w:val="0084150D"/>
    <w:rsid w:val="0084315B"/>
    <w:rsid w:val="00845FE1"/>
    <w:rsid w:val="00846809"/>
    <w:rsid w:val="0085292B"/>
    <w:rsid w:val="00855F8E"/>
    <w:rsid w:val="00872734"/>
    <w:rsid w:val="008743C6"/>
    <w:rsid w:val="008757B1"/>
    <w:rsid w:val="008807F8"/>
    <w:rsid w:val="0088107C"/>
    <w:rsid w:val="00882639"/>
    <w:rsid w:val="00890937"/>
    <w:rsid w:val="00890D57"/>
    <w:rsid w:val="00896453"/>
    <w:rsid w:val="008A38A4"/>
    <w:rsid w:val="008A6EBD"/>
    <w:rsid w:val="008B2BED"/>
    <w:rsid w:val="008B6959"/>
    <w:rsid w:val="008C3A1E"/>
    <w:rsid w:val="008C6972"/>
    <w:rsid w:val="008D79C7"/>
    <w:rsid w:val="008E0439"/>
    <w:rsid w:val="008E071A"/>
    <w:rsid w:val="008E0B1A"/>
    <w:rsid w:val="00901E65"/>
    <w:rsid w:val="00903ED9"/>
    <w:rsid w:val="0090485C"/>
    <w:rsid w:val="0090506F"/>
    <w:rsid w:val="009135BD"/>
    <w:rsid w:val="00922198"/>
    <w:rsid w:val="00922932"/>
    <w:rsid w:val="009271CD"/>
    <w:rsid w:val="00927B45"/>
    <w:rsid w:val="00931D5A"/>
    <w:rsid w:val="009409BE"/>
    <w:rsid w:val="00942EBA"/>
    <w:rsid w:val="0095001C"/>
    <w:rsid w:val="00951230"/>
    <w:rsid w:val="009567EE"/>
    <w:rsid w:val="0097526E"/>
    <w:rsid w:val="00985839"/>
    <w:rsid w:val="009914B8"/>
    <w:rsid w:val="009932AD"/>
    <w:rsid w:val="009958B6"/>
    <w:rsid w:val="009A1FF1"/>
    <w:rsid w:val="009A31BB"/>
    <w:rsid w:val="009A31DF"/>
    <w:rsid w:val="009A5A9D"/>
    <w:rsid w:val="009B00EF"/>
    <w:rsid w:val="009B56AD"/>
    <w:rsid w:val="009B7A24"/>
    <w:rsid w:val="009B7E39"/>
    <w:rsid w:val="009C1121"/>
    <w:rsid w:val="009C281E"/>
    <w:rsid w:val="009C3459"/>
    <w:rsid w:val="009C3524"/>
    <w:rsid w:val="009C3820"/>
    <w:rsid w:val="009C4F81"/>
    <w:rsid w:val="009D3236"/>
    <w:rsid w:val="009D54F5"/>
    <w:rsid w:val="009D7375"/>
    <w:rsid w:val="009E3BF7"/>
    <w:rsid w:val="009E6DA3"/>
    <w:rsid w:val="009E7D98"/>
    <w:rsid w:val="009F0A6F"/>
    <w:rsid w:val="00A00ACE"/>
    <w:rsid w:val="00A019D9"/>
    <w:rsid w:val="00A0693E"/>
    <w:rsid w:val="00A17000"/>
    <w:rsid w:val="00A2160C"/>
    <w:rsid w:val="00A217D0"/>
    <w:rsid w:val="00A2295A"/>
    <w:rsid w:val="00A36006"/>
    <w:rsid w:val="00A37AE8"/>
    <w:rsid w:val="00A45D9D"/>
    <w:rsid w:val="00A52D29"/>
    <w:rsid w:val="00A575AF"/>
    <w:rsid w:val="00A60FA4"/>
    <w:rsid w:val="00A629F6"/>
    <w:rsid w:val="00A63427"/>
    <w:rsid w:val="00A76C61"/>
    <w:rsid w:val="00A9438F"/>
    <w:rsid w:val="00A96328"/>
    <w:rsid w:val="00AA0B48"/>
    <w:rsid w:val="00AA6B74"/>
    <w:rsid w:val="00AC2A72"/>
    <w:rsid w:val="00AC63C1"/>
    <w:rsid w:val="00AE0A0E"/>
    <w:rsid w:val="00AE420C"/>
    <w:rsid w:val="00AF00D4"/>
    <w:rsid w:val="00AF1491"/>
    <w:rsid w:val="00AF17E9"/>
    <w:rsid w:val="00AF22A4"/>
    <w:rsid w:val="00AF7E2C"/>
    <w:rsid w:val="00B05637"/>
    <w:rsid w:val="00B079A6"/>
    <w:rsid w:val="00B13C62"/>
    <w:rsid w:val="00B16059"/>
    <w:rsid w:val="00B20017"/>
    <w:rsid w:val="00B223E9"/>
    <w:rsid w:val="00B24AD3"/>
    <w:rsid w:val="00B250E2"/>
    <w:rsid w:val="00B30E3C"/>
    <w:rsid w:val="00B33513"/>
    <w:rsid w:val="00B33778"/>
    <w:rsid w:val="00B33CFE"/>
    <w:rsid w:val="00B35411"/>
    <w:rsid w:val="00B35579"/>
    <w:rsid w:val="00B44D61"/>
    <w:rsid w:val="00B509B4"/>
    <w:rsid w:val="00B5133F"/>
    <w:rsid w:val="00B52418"/>
    <w:rsid w:val="00B552EB"/>
    <w:rsid w:val="00B62552"/>
    <w:rsid w:val="00B63C18"/>
    <w:rsid w:val="00B646BF"/>
    <w:rsid w:val="00B67E31"/>
    <w:rsid w:val="00B821CC"/>
    <w:rsid w:val="00B95A5E"/>
    <w:rsid w:val="00B9787E"/>
    <w:rsid w:val="00BA073D"/>
    <w:rsid w:val="00BA0B53"/>
    <w:rsid w:val="00BA1803"/>
    <w:rsid w:val="00BB5E67"/>
    <w:rsid w:val="00BC1C53"/>
    <w:rsid w:val="00BC71CB"/>
    <w:rsid w:val="00BD00B2"/>
    <w:rsid w:val="00BD09E3"/>
    <w:rsid w:val="00BD289A"/>
    <w:rsid w:val="00BD6F76"/>
    <w:rsid w:val="00BF40B1"/>
    <w:rsid w:val="00C0180F"/>
    <w:rsid w:val="00C02043"/>
    <w:rsid w:val="00C04F24"/>
    <w:rsid w:val="00C1041C"/>
    <w:rsid w:val="00C1066D"/>
    <w:rsid w:val="00C110C6"/>
    <w:rsid w:val="00C15126"/>
    <w:rsid w:val="00C16DD4"/>
    <w:rsid w:val="00C2329D"/>
    <w:rsid w:val="00C23C40"/>
    <w:rsid w:val="00C271A2"/>
    <w:rsid w:val="00C311F9"/>
    <w:rsid w:val="00C31AB8"/>
    <w:rsid w:val="00C32B8D"/>
    <w:rsid w:val="00C34BF8"/>
    <w:rsid w:val="00C374C4"/>
    <w:rsid w:val="00C4058B"/>
    <w:rsid w:val="00C418EE"/>
    <w:rsid w:val="00C46AC1"/>
    <w:rsid w:val="00C5027D"/>
    <w:rsid w:val="00C601FA"/>
    <w:rsid w:val="00C70BBD"/>
    <w:rsid w:val="00C73231"/>
    <w:rsid w:val="00C800E6"/>
    <w:rsid w:val="00C8120F"/>
    <w:rsid w:val="00C82AE6"/>
    <w:rsid w:val="00C914D4"/>
    <w:rsid w:val="00C96B23"/>
    <w:rsid w:val="00CA7409"/>
    <w:rsid w:val="00CA79D1"/>
    <w:rsid w:val="00CA7CE5"/>
    <w:rsid w:val="00CB0558"/>
    <w:rsid w:val="00CB1503"/>
    <w:rsid w:val="00CB2C19"/>
    <w:rsid w:val="00CB5B45"/>
    <w:rsid w:val="00CC1064"/>
    <w:rsid w:val="00CC25CA"/>
    <w:rsid w:val="00CC7426"/>
    <w:rsid w:val="00CD5CC9"/>
    <w:rsid w:val="00CD7527"/>
    <w:rsid w:val="00CD76F7"/>
    <w:rsid w:val="00CD77A4"/>
    <w:rsid w:val="00CE0597"/>
    <w:rsid w:val="00CE46CD"/>
    <w:rsid w:val="00CE6054"/>
    <w:rsid w:val="00CE756D"/>
    <w:rsid w:val="00CE7CD8"/>
    <w:rsid w:val="00CF38E9"/>
    <w:rsid w:val="00CF3B43"/>
    <w:rsid w:val="00D0472B"/>
    <w:rsid w:val="00D06C35"/>
    <w:rsid w:val="00D1605E"/>
    <w:rsid w:val="00D16D98"/>
    <w:rsid w:val="00D17152"/>
    <w:rsid w:val="00D2141C"/>
    <w:rsid w:val="00D21D66"/>
    <w:rsid w:val="00D22ACB"/>
    <w:rsid w:val="00D2514D"/>
    <w:rsid w:val="00D255F4"/>
    <w:rsid w:val="00D27908"/>
    <w:rsid w:val="00D300F5"/>
    <w:rsid w:val="00D43062"/>
    <w:rsid w:val="00D45D62"/>
    <w:rsid w:val="00D518BC"/>
    <w:rsid w:val="00D55836"/>
    <w:rsid w:val="00D61768"/>
    <w:rsid w:val="00D72022"/>
    <w:rsid w:val="00D74E53"/>
    <w:rsid w:val="00D81099"/>
    <w:rsid w:val="00D84E9E"/>
    <w:rsid w:val="00D9183A"/>
    <w:rsid w:val="00D945BC"/>
    <w:rsid w:val="00D9469F"/>
    <w:rsid w:val="00D94D60"/>
    <w:rsid w:val="00DA3B30"/>
    <w:rsid w:val="00DA5850"/>
    <w:rsid w:val="00DA640F"/>
    <w:rsid w:val="00DB1C02"/>
    <w:rsid w:val="00DC47A6"/>
    <w:rsid w:val="00DD0793"/>
    <w:rsid w:val="00DD4CFC"/>
    <w:rsid w:val="00DD6D58"/>
    <w:rsid w:val="00DE0157"/>
    <w:rsid w:val="00DE1702"/>
    <w:rsid w:val="00DE330C"/>
    <w:rsid w:val="00DE7429"/>
    <w:rsid w:val="00DF0D68"/>
    <w:rsid w:val="00DF6885"/>
    <w:rsid w:val="00E1159B"/>
    <w:rsid w:val="00E11BE7"/>
    <w:rsid w:val="00E1271F"/>
    <w:rsid w:val="00E2593C"/>
    <w:rsid w:val="00E37299"/>
    <w:rsid w:val="00E40138"/>
    <w:rsid w:val="00E45EB6"/>
    <w:rsid w:val="00E50A9C"/>
    <w:rsid w:val="00E52F48"/>
    <w:rsid w:val="00E60B00"/>
    <w:rsid w:val="00E6679E"/>
    <w:rsid w:val="00E670F8"/>
    <w:rsid w:val="00E67323"/>
    <w:rsid w:val="00E674A6"/>
    <w:rsid w:val="00E7009C"/>
    <w:rsid w:val="00E70D49"/>
    <w:rsid w:val="00E72660"/>
    <w:rsid w:val="00E72757"/>
    <w:rsid w:val="00E80CBF"/>
    <w:rsid w:val="00E83E6F"/>
    <w:rsid w:val="00E90C42"/>
    <w:rsid w:val="00E92F29"/>
    <w:rsid w:val="00EA17FE"/>
    <w:rsid w:val="00EA71BC"/>
    <w:rsid w:val="00EA7B34"/>
    <w:rsid w:val="00EB09D3"/>
    <w:rsid w:val="00EB4F99"/>
    <w:rsid w:val="00EC4012"/>
    <w:rsid w:val="00EC44F0"/>
    <w:rsid w:val="00ED0EDB"/>
    <w:rsid w:val="00ED40AC"/>
    <w:rsid w:val="00EE053D"/>
    <w:rsid w:val="00EE083D"/>
    <w:rsid w:val="00EE43B4"/>
    <w:rsid w:val="00EE71B6"/>
    <w:rsid w:val="00EF30E6"/>
    <w:rsid w:val="00F030C7"/>
    <w:rsid w:val="00F048B9"/>
    <w:rsid w:val="00F178B5"/>
    <w:rsid w:val="00F20206"/>
    <w:rsid w:val="00F22523"/>
    <w:rsid w:val="00F258B9"/>
    <w:rsid w:val="00F2608D"/>
    <w:rsid w:val="00F31BBC"/>
    <w:rsid w:val="00F34076"/>
    <w:rsid w:val="00F41CE1"/>
    <w:rsid w:val="00F41DDC"/>
    <w:rsid w:val="00F45226"/>
    <w:rsid w:val="00F55CC9"/>
    <w:rsid w:val="00F5602B"/>
    <w:rsid w:val="00F740C4"/>
    <w:rsid w:val="00F76C29"/>
    <w:rsid w:val="00F8248A"/>
    <w:rsid w:val="00F83926"/>
    <w:rsid w:val="00F84BF3"/>
    <w:rsid w:val="00F9036C"/>
    <w:rsid w:val="00F92DC0"/>
    <w:rsid w:val="00F935FB"/>
    <w:rsid w:val="00F93B90"/>
    <w:rsid w:val="00F951D8"/>
    <w:rsid w:val="00F95534"/>
    <w:rsid w:val="00F97E39"/>
    <w:rsid w:val="00FA5C29"/>
    <w:rsid w:val="00FB4F97"/>
    <w:rsid w:val="00FD69C0"/>
    <w:rsid w:val="00FF2F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25E5EB8"/>
  <w15:docId w15:val="{8D5B7C7B-FF72-4F4A-87DA-EE31903E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cs-CZ" w:eastAsia="cs-CZ"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B0558"/>
    <w:pPr>
      <w:widowControl w:val="0"/>
      <w:autoSpaceDE w:val="0"/>
      <w:autoSpaceDN w:val="0"/>
      <w:adjustRightInd w:val="0"/>
    </w:pPr>
    <w:rPr>
      <w:rFonts w:ascii="Arial" w:hAnsi="Arial" w:cs="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ozloendokumentu">
    <w:name w:val="Document Map"/>
    <w:basedOn w:val="Normln"/>
    <w:link w:val="RozloendokumentuChar"/>
    <w:uiPriority w:val="99"/>
    <w:semiHidden/>
    <w:rsid w:val="00AE0A0E"/>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locked/>
    <w:rsid w:val="00AE0A0E"/>
    <w:rPr>
      <w:rFonts w:ascii="Tahoma" w:hAnsi="Tahoma" w:cs="Tahoma"/>
      <w:sz w:val="16"/>
      <w:szCs w:val="16"/>
    </w:rPr>
  </w:style>
  <w:style w:type="paragraph" w:styleId="Zhlav">
    <w:name w:val="header"/>
    <w:basedOn w:val="Normln"/>
    <w:link w:val="ZhlavChar"/>
    <w:uiPriority w:val="99"/>
    <w:semiHidden/>
    <w:rsid w:val="000F6962"/>
    <w:pPr>
      <w:tabs>
        <w:tab w:val="center" w:pos="4536"/>
        <w:tab w:val="right" w:pos="9072"/>
      </w:tabs>
    </w:pPr>
  </w:style>
  <w:style w:type="character" w:customStyle="1" w:styleId="ZhlavChar">
    <w:name w:val="Záhlaví Char"/>
    <w:basedOn w:val="Standardnpsmoodstavce"/>
    <w:link w:val="Zhlav"/>
    <w:uiPriority w:val="99"/>
    <w:semiHidden/>
    <w:locked/>
    <w:rsid w:val="000F6962"/>
    <w:rPr>
      <w:rFonts w:ascii="Arial" w:hAnsi="Arial" w:cs="Arial"/>
      <w:sz w:val="20"/>
      <w:szCs w:val="20"/>
    </w:rPr>
  </w:style>
  <w:style w:type="paragraph" w:styleId="Zpat">
    <w:name w:val="footer"/>
    <w:basedOn w:val="Normln"/>
    <w:link w:val="ZpatChar"/>
    <w:uiPriority w:val="99"/>
    <w:rsid w:val="000F6962"/>
    <w:pPr>
      <w:tabs>
        <w:tab w:val="center" w:pos="4536"/>
        <w:tab w:val="right" w:pos="9072"/>
      </w:tabs>
    </w:pPr>
  </w:style>
  <w:style w:type="character" w:customStyle="1" w:styleId="ZpatChar">
    <w:name w:val="Zápatí Char"/>
    <w:basedOn w:val="Standardnpsmoodstavce"/>
    <w:link w:val="Zpat"/>
    <w:uiPriority w:val="99"/>
    <w:locked/>
    <w:rsid w:val="000F6962"/>
    <w:rPr>
      <w:rFonts w:ascii="Arial" w:hAnsi="Arial" w:cs="Arial"/>
      <w:sz w:val="20"/>
      <w:szCs w:val="20"/>
    </w:rPr>
  </w:style>
  <w:style w:type="paragraph" w:styleId="Textbubliny">
    <w:name w:val="Balloon Text"/>
    <w:basedOn w:val="Normln"/>
    <w:link w:val="TextbublinyChar"/>
    <w:uiPriority w:val="99"/>
    <w:semiHidden/>
    <w:rsid w:val="000F6962"/>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F6962"/>
    <w:rPr>
      <w:rFonts w:ascii="Tahoma" w:hAnsi="Tahoma" w:cs="Tahoma"/>
      <w:sz w:val="16"/>
      <w:szCs w:val="16"/>
    </w:rPr>
  </w:style>
  <w:style w:type="paragraph" w:customStyle="1" w:styleId="Odstavecseseznamem1">
    <w:name w:val="Odstavec se seznamem1"/>
    <w:basedOn w:val="Normln"/>
    <w:uiPriority w:val="99"/>
    <w:rsid w:val="00094543"/>
    <w:pPr>
      <w:ind w:left="720"/>
      <w:contextualSpacing/>
    </w:pPr>
  </w:style>
  <w:style w:type="paragraph" w:styleId="Zkladntextodsazen">
    <w:name w:val="Body Text Indent"/>
    <w:basedOn w:val="Normln"/>
    <w:link w:val="ZkladntextodsazenChar"/>
    <w:uiPriority w:val="99"/>
    <w:rsid w:val="008112F8"/>
    <w:pPr>
      <w:autoSpaceDE/>
      <w:autoSpaceDN/>
      <w:adjustRightInd/>
      <w:ind w:left="284" w:hanging="284"/>
    </w:pPr>
    <w:rPr>
      <w:rFonts w:ascii="Times New Roman" w:hAnsi="Times New Roman" w:cs="Times New Roman"/>
      <w:noProof/>
      <w:sz w:val="24"/>
    </w:rPr>
  </w:style>
  <w:style w:type="character" w:customStyle="1" w:styleId="ZkladntextodsazenChar">
    <w:name w:val="Základní text odsazený Char"/>
    <w:basedOn w:val="Standardnpsmoodstavce"/>
    <w:link w:val="Zkladntextodsazen"/>
    <w:uiPriority w:val="99"/>
    <w:locked/>
    <w:rsid w:val="008112F8"/>
    <w:rPr>
      <w:rFonts w:ascii="Times New Roman" w:hAnsi="Times New Roman" w:cs="Times New Roman"/>
      <w:noProof/>
      <w:sz w:val="20"/>
      <w:szCs w:val="20"/>
    </w:rPr>
  </w:style>
  <w:style w:type="paragraph" w:styleId="Odstavecseseznamem">
    <w:name w:val="List Paragraph"/>
    <w:basedOn w:val="Normln"/>
    <w:uiPriority w:val="99"/>
    <w:qFormat/>
    <w:rsid w:val="00EE053D"/>
    <w:pPr>
      <w:ind w:left="708"/>
    </w:pPr>
  </w:style>
  <w:style w:type="paragraph" w:styleId="Zkladntext">
    <w:name w:val="Body Text"/>
    <w:basedOn w:val="Normln"/>
    <w:link w:val="ZkladntextChar"/>
    <w:uiPriority w:val="99"/>
    <w:rsid w:val="00EE71B6"/>
    <w:pPr>
      <w:spacing w:after="120"/>
    </w:pPr>
  </w:style>
  <w:style w:type="character" w:customStyle="1" w:styleId="ZkladntextChar">
    <w:name w:val="Základní text Char"/>
    <w:basedOn w:val="Standardnpsmoodstavce"/>
    <w:link w:val="Zkladntext"/>
    <w:uiPriority w:val="99"/>
    <w:locked/>
    <w:rsid w:val="00EE71B6"/>
    <w:rPr>
      <w:rFonts w:ascii="Arial" w:hAnsi="Arial" w:cs="Arial"/>
    </w:rPr>
  </w:style>
  <w:style w:type="paragraph" w:customStyle="1" w:styleId="Standardnpsmoodstavce1">
    <w:name w:val="Standardní písmo odstavce1"/>
    <w:basedOn w:val="Normln"/>
    <w:uiPriority w:val="99"/>
    <w:rsid w:val="0077556C"/>
    <w:pPr>
      <w:autoSpaceDE/>
      <w:autoSpaceDN/>
      <w:adjustRightInd/>
    </w:pPr>
    <w:rPr>
      <w:rFonts w:ascii="Times New Roman" w:hAnsi="Times New Roman" w:cs="Times New Roman"/>
      <w:noProof/>
    </w:rPr>
  </w:style>
  <w:style w:type="paragraph" w:customStyle="1" w:styleId="Zkladntext21">
    <w:name w:val="Základní text 21"/>
    <w:basedOn w:val="Normln"/>
    <w:uiPriority w:val="99"/>
    <w:rsid w:val="007C6917"/>
    <w:pPr>
      <w:widowControl/>
      <w:autoSpaceDE/>
      <w:autoSpaceDN/>
      <w:adjustRightInd/>
    </w:pPr>
    <w:rPr>
      <w:rFonts w:ascii="Times New Roman" w:hAnsi="Times New Roman" w:cs="Times New Roman"/>
      <w:b/>
      <w:sz w:val="24"/>
    </w:rPr>
  </w:style>
  <w:style w:type="character" w:styleId="Hypertextovodkaz">
    <w:name w:val="Hyperlink"/>
    <w:basedOn w:val="Standardnpsmoodstavce"/>
    <w:uiPriority w:val="99"/>
    <w:rsid w:val="00ED40AC"/>
    <w:rPr>
      <w:rFonts w:cs="Times New Roman"/>
      <w:color w:val="0000FF"/>
      <w:u w:val="single"/>
    </w:rPr>
  </w:style>
  <w:style w:type="character" w:styleId="Odkaznakoment">
    <w:name w:val="annotation reference"/>
    <w:basedOn w:val="Standardnpsmoodstavce"/>
    <w:uiPriority w:val="99"/>
    <w:semiHidden/>
    <w:rsid w:val="00A60FA4"/>
    <w:rPr>
      <w:rFonts w:cs="Times New Roman"/>
      <w:sz w:val="16"/>
      <w:szCs w:val="16"/>
    </w:rPr>
  </w:style>
  <w:style w:type="paragraph" w:styleId="Textkomente">
    <w:name w:val="annotation text"/>
    <w:basedOn w:val="Normln"/>
    <w:link w:val="TextkomenteChar"/>
    <w:uiPriority w:val="99"/>
    <w:semiHidden/>
    <w:rsid w:val="00A60FA4"/>
  </w:style>
  <w:style w:type="character" w:customStyle="1" w:styleId="TextkomenteChar">
    <w:name w:val="Text komentáře Char"/>
    <w:basedOn w:val="Standardnpsmoodstavce"/>
    <w:link w:val="Textkomente"/>
    <w:uiPriority w:val="99"/>
    <w:semiHidden/>
    <w:locked/>
    <w:rsid w:val="00A60FA4"/>
    <w:rPr>
      <w:rFonts w:ascii="Arial" w:hAnsi="Arial" w:cs="Arial"/>
      <w:sz w:val="20"/>
      <w:szCs w:val="20"/>
    </w:rPr>
  </w:style>
  <w:style w:type="paragraph" w:styleId="Pedmtkomente">
    <w:name w:val="annotation subject"/>
    <w:basedOn w:val="Textkomente"/>
    <w:next w:val="Textkomente"/>
    <w:link w:val="PedmtkomenteChar"/>
    <w:uiPriority w:val="99"/>
    <w:semiHidden/>
    <w:rsid w:val="00A60FA4"/>
    <w:rPr>
      <w:b/>
      <w:bCs/>
    </w:rPr>
  </w:style>
  <w:style w:type="character" w:customStyle="1" w:styleId="PedmtkomenteChar">
    <w:name w:val="Předmět komentáře Char"/>
    <w:basedOn w:val="TextkomenteChar"/>
    <w:link w:val="Pedmtkomente"/>
    <w:uiPriority w:val="99"/>
    <w:semiHidden/>
    <w:locked/>
    <w:rsid w:val="00A60FA4"/>
    <w:rPr>
      <w:rFonts w:ascii="Arial" w:hAnsi="Arial" w:cs="Arial"/>
      <w:b/>
      <w:bCs/>
      <w:sz w:val="20"/>
      <w:szCs w:val="20"/>
    </w:rPr>
  </w:style>
  <w:style w:type="paragraph" w:customStyle="1" w:styleId="Standard">
    <w:name w:val="Standard"/>
    <w:uiPriority w:val="99"/>
    <w:rsid w:val="006200F6"/>
    <w:pPr>
      <w:widowControl w:val="0"/>
      <w:suppressAutoHyphens/>
      <w:autoSpaceDN w:val="0"/>
      <w:textAlignment w:val="baseline"/>
    </w:pPr>
    <w:rPr>
      <w:rFonts w:ascii="Times New Roman" w:hAnsi="Times New Roman" w:cs="Tahoma"/>
      <w:kern w:val="3"/>
      <w:sz w:val="24"/>
      <w:szCs w:val="24"/>
    </w:rPr>
  </w:style>
  <w:style w:type="character" w:customStyle="1" w:styleId="valuecj">
    <w:name w:val="value cj"/>
    <w:basedOn w:val="Standardnpsmoodstavce"/>
    <w:uiPriority w:val="99"/>
    <w:rsid w:val="00922932"/>
    <w:rPr>
      <w:rFonts w:cs="Times New Roman"/>
    </w:rPr>
  </w:style>
  <w:style w:type="paragraph" w:customStyle="1" w:styleId="Odstavecseseznamem2">
    <w:name w:val="Odstavec se seznamem2"/>
    <w:basedOn w:val="Normln"/>
    <w:uiPriority w:val="99"/>
    <w:rsid w:val="00E7266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0272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903E9-EBF9-4599-8210-50D7F3A6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2358</Words>
  <Characters>13916</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Smlouva č</vt:lpstr>
    </vt:vector>
  </TitlesOfParts>
  <Company>MMB</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Veronika_Pokorna</dc:creator>
  <cp:lastModifiedBy>Čerych Pavel (Magistrát města Brna)</cp:lastModifiedBy>
  <cp:revision>4</cp:revision>
  <cp:lastPrinted>2019-02-18T11:58:00Z</cp:lastPrinted>
  <dcterms:created xsi:type="dcterms:W3CDTF">2019-11-06T10:46:00Z</dcterms:created>
  <dcterms:modified xsi:type="dcterms:W3CDTF">2019-11-11T07:39:00Z</dcterms:modified>
</cp:coreProperties>
</file>