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92F" w:rsidRDefault="00594C74" w:rsidP="00AF2AF0">
      <w:pPr>
        <w:jc w:val="center"/>
        <w:rPr>
          <w:sz w:val="28"/>
          <w:szCs w:val="28"/>
        </w:rPr>
      </w:pPr>
      <w:r>
        <w:rPr>
          <w:sz w:val="28"/>
          <w:szCs w:val="28"/>
        </w:rPr>
        <w:t>Příloha č. 1</w:t>
      </w:r>
      <w:r w:rsidR="007D7AFE">
        <w:rPr>
          <w:sz w:val="28"/>
          <w:szCs w:val="28"/>
        </w:rPr>
        <w:t xml:space="preserve"> </w:t>
      </w:r>
    </w:p>
    <w:p w:rsidR="00594C74" w:rsidRPr="00AF2AF0" w:rsidRDefault="00ED3359" w:rsidP="00AF2A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Práva a povinnosti </w:t>
      </w:r>
      <w:r w:rsidR="001D4AB6">
        <w:rPr>
          <w:sz w:val="28"/>
          <w:szCs w:val="28"/>
        </w:rPr>
        <w:t xml:space="preserve">smluvních </w:t>
      </w:r>
      <w:r>
        <w:rPr>
          <w:sz w:val="28"/>
          <w:szCs w:val="28"/>
        </w:rPr>
        <w:t>stran při z</w:t>
      </w:r>
      <w:r w:rsidR="00594C74">
        <w:rPr>
          <w:sz w:val="28"/>
          <w:szCs w:val="28"/>
        </w:rPr>
        <w:t>pracování osobních údajů</w:t>
      </w:r>
    </w:p>
    <w:p w:rsidR="000E3306" w:rsidRDefault="000E3306" w:rsidP="000E3306">
      <w:pPr>
        <w:jc w:val="both"/>
      </w:pPr>
      <w:bookmarkStart w:id="0" w:name="_GoBack"/>
      <w:bookmarkEnd w:id="0"/>
      <w:r>
        <w:t xml:space="preserve">Zhotovitel jako zpracovatel osobních údajů je podpisem smlouvy o dílo oprávněn pro objednatele jako správce osobních údajů zpracovávat osobní údaje, k nimž získá přístup při poskytování služeb podle této smlouvy o dílo. </w:t>
      </w:r>
    </w:p>
    <w:p w:rsidR="004B3DF9" w:rsidRPr="000E3306" w:rsidRDefault="000E3306" w:rsidP="000E3306">
      <w:pPr>
        <w:jc w:val="both"/>
        <w:rPr>
          <w:b/>
        </w:rPr>
      </w:pPr>
      <w:r w:rsidRPr="000E3306">
        <w:t>Z</w:t>
      </w:r>
      <w:r w:rsidR="004B3DF9" w:rsidRPr="000E3306">
        <w:t xml:space="preserve">pracováním osobních údajů </w:t>
      </w:r>
      <w:r w:rsidRPr="000E3306">
        <w:t xml:space="preserve">se </w:t>
      </w:r>
      <w:r w:rsidR="004B3DF9" w:rsidRPr="000E3306">
        <w:t>rozumí i prosté vedení osobních údajů v  systémech dodaných a spravovaných zpracovatelem.</w:t>
      </w:r>
    </w:p>
    <w:p w:rsidR="000E3306" w:rsidRDefault="000E3306" w:rsidP="00ED3359">
      <w:pPr>
        <w:pStyle w:val="Nadpis1"/>
      </w:pPr>
    </w:p>
    <w:p w:rsidR="00F65CA4" w:rsidRDefault="00F65CA4" w:rsidP="00ED3359">
      <w:pPr>
        <w:jc w:val="center"/>
        <w:rPr>
          <w:b/>
        </w:rPr>
      </w:pPr>
      <w:r>
        <w:rPr>
          <w:b/>
        </w:rPr>
        <w:t>Prohlášení správce</w:t>
      </w:r>
      <w:r w:rsidR="007D7AFE">
        <w:rPr>
          <w:b/>
        </w:rPr>
        <w:t xml:space="preserve"> - objednatele</w:t>
      </w:r>
    </w:p>
    <w:p w:rsidR="00577A27" w:rsidRDefault="00577A27" w:rsidP="00577A27">
      <w:pPr>
        <w:pStyle w:val="Odstavecseseznamem"/>
        <w:numPr>
          <w:ilvl w:val="0"/>
          <w:numId w:val="4"/>
        </w:numPr>
        <w:jc w:val="both"/>
      </w:pPr>
      <w:r>
        <w:t xml:space="preserve">Správce prohlašuje, že je správcem osobních údajů podle příslušných právních předpisů. </w:t>
      </w:r>
    </w:p>
    <w:p w:rsidR="00577A27" w:rsidRDefault="00577A27" w:rsidP="00577A27">
      <w:pPr>
        <w:pStyle w:val="Odstavecseseznamem"/>
        <w:numPr>
          <w:ilvl w:val="0"/>
          <w:numId w:val="4"/>
        </w:numPr>
        <w:jc w:val="both"/>
      </w:pPr>
      <w:r>
        <w:t>Správce prohlašuje, že osobní údaje jsou správcem získávány a zpracovávány v souladu s platnými právními předpisy, jsou přesné, odpovídají stanovenému účelu a jsou v rozsahu nezbytném pro naplnění stanoveného účelu.</w:t>
      </w:r>
    </w:p>
    <w:p w:rsidR="00577A27" w:rsidRDefault="00577A27" w:rsidP="00577A27">
      <w:pPr>
        <w:pStyle w:val="Odstavecseseznamem"/>
        <w:numPr>
          <w:ilvl w:val="0"/>
          <w:numId w:val="4"/>
        </w:numPr>
        <w:jc w:val="both"/>
      </w:pPr>
      <w:r>
        <w:t>Správce dále prohlašuje, že je oprávněn pověřit zpracovatele ke zpracování osobních údajů ve smluvně stanoveném rozsahu, za smluvně stanoveným účelem a na dobu ve smlouvě stanovenou.</w:t>
      </w:r>
    </w:p>
    <w:p w:rsidR="00ED3359" w:rsidRPr="00577A27" w:rsidRDefault="00ED3359" w:rsidP="00ED3359">
      <w:pPr>
        <w:pStyle w:val="Nadpis1"/>
      </w:pPr>
    </w:p>
    <w:p w:rsidR="00F65CA4" w:rsidRPr="00577A27" w:rsidRDefault="000E3306" w:rsidP="00ED3359">
      <w:pPr>
        <w:jc w:val="center"/>
      </w:pPr>
      <w:r>
        <w:rPr>
          <w:b/>
        </w:rPr>
        <w:t>Oprávnění ke z</w:t>
      </w:r>
      <w:r w:rsidR="00F65CA4" w:rsidRPr="000E3306">
        <w:rPr>
          <w:b/>
        </w:rPr>
        <w:t>pracování údajů</w:t>
      </w:r>
    </w:p>
    <w:p w:rsidR="00577A27" w:rsidRDefault="00577A27" w:rsidP="00EF2E32">
      <w:pPr>
        <w:pStyle w:val="Odstavecseseznamem"/>
        <w:numPr>
          <w:ilvl w:val="0"/>
          <w:numId w:val="9"/>
        </w:numPr>
        <w:ind w:left="426" w:hanging="426"/>
        <w:jc w:val="both"/>
      </w:pPr>
      <w:r w:rsidRPr="00577A27">
        <w:t>Správ</w:t>
      </w:r>
      <w:r>
        <w:t xml:space="preserve">ce opravňuje zpracovatele po dobu účinnosti </w:t>
      </w:r>
      <w:r w:rsidR="00EF2E32">
        <w:t>sml</w:t>
      </w:r>
      <w:r w:rsidR="000E3306">
        <w:t>ouvy o dílo</w:t>
      </w:r>
      <w:r w:rsidR="00EF2E32">
        <w:t xml:space="preserve"> </w:t>
      </w:r>
      <w:r>
        <w:t xml:space="preserve">ke zpracování osobních údajů v souvislosti s plněním povinností </w:t>
      </w:r>
      <w:r w:rsidR="00ED3359">
        <w:t xml:space="preserve">uvedených ve </w:t>
      </w:r>
      <w:r w:rsidR="00EF2E32">
        <w:t>smlouvy</w:t>
      </w:r>
      <w:r w:rsidR="00ED3359">
        <w:t xml:space="preserve"> o dílo</w:t>
      </w:r>
      <w:r w:rsidR="00A226B6">
        <w:t>, a to v rozsahu</w:t>
      </w:r>
    </w:p>
    <w:p w:rsidR="00A226B6" w:rsidRDefault="00A226B6" w:rsidP="00A226B6">
      <w:pPr>
        <w:pStyle w:val="Odstavecseseznamem"/>
        <w:numPr>
          <w:ilvl w:val="1"/>
          <w:numId w:val="5"/>
        </w:numPr>
        <w:jc w:val="both"/>
      </w:pPr>
      <w:r>
        <w:t>pro obstarání souhlasných stanovisek vlastníků nemovitostí a vodovodních či kanalizačních přípojek dotčených stavbou,</w:t>
      </w:r>
    </w:p>
    <w:p w:rsidR="00A226B6" w:rsidRDefault="00A226B6" w:rsidP="00A226B6">
      <w:pPr>
        <w:pStyle w:val="Odstavecseseznamem"/>
        <w:numPr>
          <w:ilvl w:val="1"/>
          <w:numId w:val="5"/>
        </w:numPr>
        <w:jc w:val="both"/>
      </w:pPr>
      <w:r>
        <w:t>pro evidenci údajů o vlastnících</w:t>
      </w:r>
      <w:r w:rsidRPr="001774B8">
        <w:t xml:space="preserve"> nemovitostí nebo staveb na </w:t>
      </w:r>
      <w:r>
        <w:t>nich dotčených stavbou,</w:t>
      </w:r>
    </w:p>
    <w:p w:rsidR="00A226B6" w:rsidRPr="001774B8" w:rsidRDefault="00A226B6" w:rsidP="00A226B6">
      <w:pPr>
        <w:pStyle w:val="Odstavecseseznamem"/>
        <w:numPr>
          <w:ilvl w:val="1"/>
          <w:numId w:val="5"/>
        </w:numPr>
        <w:jc w:val="both"/>
      </w:pPr>
      <w:r>
        <w:t>pro evidenci údajů o vlastnících</w:t>
      </w:r>
      <w:r w:rsidRPr="001774B8">
        <w:t xml:space="preserve"> sousedních nemovitostí nebo staveb na nich, jejichž vlastnické právo může být prováděním stavby dotčeno. </w:t>
      </w:r>
    </w:p>
    <w:p w:rsidR="00577A27" w:rsidRDefault="00577A27" w:rsidP="00EF2E32">
      <w:pPr>
        <w:pStyle w:val="Odstavecseseznamem"/>
        <w:numPr>
          <w:ilvl w:val="0"/>
          <w:numId w:val="5"/>
        </w:numPr>
        <w:jc w:val="both"/>
      </w:pPr>
      <w:r>
        <w:t>Osobní úda</w:t>
      </w:r>
      <w:r w:rsidR="00EF2E32">
        <w:t>je specifikované v odstavci 1. t</w:t>
      </w:r>
      <w:r>
        <w:t>ohoto článku je zpracovatel oprávněn zpracovávat za účelem</w:t>
      </w:r>
      <w:r w:rsidR="00ED3359">
        <w:t xml:space="preserve"> plnění povinností podle čl. III odst. 2 písm. H</w:t>
      </w:r>
      <w:r w:rsidR="00EF2E32">
        <w:t xml:space="preserve"> smlouvy</w:t>
      </w:r>
      <w:r w:rsidR="00ED3359">
        <w:t xml:space="preserve"> o dílo</w:t>
      </w:r>
      <w:r w:rsidR="00EF2E32">
        <w:t>.</w:t>
      </w:r>
    </w:p>
    <w:p w:rsidR="00EF2E32" w:rsidRDefault="00577A27" w:rsidP="00EF2E32">
      <w:pPr>
        <w:pStyle w:val="Odstavecseseznamem"/>
        <w:numPr>
          <w:ilvl w:val="0"/>
          <w:numId w:val="5"/>
        </w:numPr>
        <w:jc w:val="both"/>
      </w:pPr>
      <w:r>
        <w:t>Zpracovate</w:t>
      </w:r>
      <w:r w:rsidR="00EF2E32">
        <w:t xml:space="preserve">l bude zpracovávat osobní údaje </w:t>
      </w:r>
      <w:r>
        <w:t xml:space="preserve">zejména </w:t>
      </w:r>
      <w:r w:rsidR="00EF2E32">
        <w:t xml:space="preserve">tím, že při provádění prací podle </w:t>
      </w:r>
      <w:r w:rsidR="00ED3359">
        <w:t xml:space="preserve">čl. III odst. 2 písm. H </w:t>
      </w:r>
      <w:r w:rsidR="00EF2E32">
        <w:t>smlouvy</w:t>
      </w:r>
      <w:r w:rsidR="00ED3359">
        <w:t xml:space="preserve"> o dílo</w:t>
      </w:r>
      <w:r w:rsidR="00EF2E32">
        <w:t>, bude mít k těmto osobním údajům přístup v</w:t>
      </w:r>
      <w:r w:rsidR="000152E9">
        <w:t> </w:t>
      </w:r>
      <w:r w:rsidR="00EF2E32">
        <w:t>elektronické</w:t>
      </w:r>
      <w:r w:rsidR="000152E9">
        <w:t xml:space="preserve"> i v papírové</w:t>
      </w:r>
      <w:r w:rsidR="00EF2E32">
        <w:t xml:space="preserve"> podobě.</w:t>
      </w:r>
    </w:p>
    <w:p w:rsidR="00ED3359" w:rsidRDefault="00ED3359" w:rsidP="00ED3359">
      <w:pPr>
        <w:pStyle w:val="Nadpis1"/>
      </w:pPr>
    </w:p>
    <w:p w:rsidR="00F65CA4" w:rsidRPr="00ED3359" w:rsidRDefault="00F65CA4" w:rsidP="00ED3359">
      <w:pPr>
        <w:jc w:val="center"/>
        <w:rPr>
          <w:b/>
        </w:rPr>
      </w:pPr>
      <w:r w:rsidRPr="00ED3359">
        <w:rPr>
          <w:b/>
        </w:rPr>
        <w:t xml:space="preserve">Práva a povinnosti </w:t>
      </w:r>
      <w:r w:rsidR="0002329C">
        <w:rPr>
          <w:b/>
        </w:rPr>
        <w:t xml:space="preserve">smluvních </w:t>
      </w:r>
      <w:r w:rsidRPr="00ED3359">
        <w:rPr>
          <w:b/>
        </w:rPr>
        <w:t>stran</w:t>
      </w:r>
    </w:p>
    <w:p w:rsidR="00EF2E32" w:rsidRDefault="00EF2E32" w:rsidP="00EF2E32">
      <w:pPr>
        <w:pStyle w:val="Odstavecseseznamem"/>
        <w:numPr>
          <w:ilvl w:val="0"/>
          <w:numId w:val="6"/>
        </w:numPr>
        <w:ind w:left="426" w:hanging="426"/>
        <w:jc w:val="both"/>
      </w:pPr>
      <w:r>
        <w:t xml:space="preserve">Správce se zavazuje poskytnout zpracovateli součinnost nezbytnou pro plnění smlouvy </w:t>
      </w:r>
      <w:r w:rsidR="00B63625">
        <w:t>o dílo</w:t>
      </w:r>
      <w:r>
        <w:t xml:space="preserve">. </w:t>
      </w:r>
    </w:p>
    <w:p w:rsidR="00373AC6" w:rsidRDefault="00373AC6" w:rsidP="008F3FD1">
      <w:pPr>
        <w:pStyle w:val="Odstavecseseznamem"/>
        <w:numPr>
          <w:ilvl w:val="0"/>
          <w:numId w:val="6"/>
        </w:numPr>
        <w:ind w:left="426" w:hanging="426"/>
        <w:jc w:val="both"/>
      </w:pPr>
      <w:r>
        <w:t xml:space="preserve">V případě, že subjekt údajů podá správci žádost, v níž uplatňuje některé z práv subjektů údajů, se správce zavazuje takovou žádost vyřídit bez zbytečného odkladu. </w:t>
      </w:r>
    </w:p>
    <w:p w:rsidR="00B63625" w:rsidRDefault="00700CC5" w:rsidP="008F3FD1">
      <w:pPr>
        <w:pStyle w:val="Odstavecseseznamem"/>
        <w:numPr>
          <w:ilvl w:val="0"/>
          <w:numId w:val="6"/>
        </w:numPr>
        <w:ind w:left="426" w:hanging="426"/>
        <w:jc w:val="both"/>
      </w:pPr>
      <w:r>
        <w:t>Nastane-li</w:t>
      </w:r>
      <w:r w:rsidR="003535DE">
        <w:t xml:space="preserve"> z jakéhokoli důvodu nutnost změny dohodnutých, zavazuje se správce neprodleně o této skutečnosti zpracovatele informovat</w:t>
      </w:r>
      <w:r w:rsidR="00B63625">
        <w:t>.</w:t>
      </w:r>
    </w:p>
    <w:p w:rsidR="003535DE" w:rsidRDefault="003535DE" w:rsidP="008F3FD1">
      <w:pPr>
        <w:pStyle w:val="Odstavecseseznamem"/>
        <w:numPr>
          <w:ilvl w:val="0"/>
          <w:numId w:val="6"/>
        </w:numPr>
        <w:ind w:left="426" w:hanging="426"/>
        <w:jc w:val="both"/>
      </w:pPr>
      <w:r>
        <w:lastRenderedPageBreak/>
        <w:t>Zpracovatel je povinen postupovat při plnění smlouvy</w:t>
      </w:r>
      <w:r w:rsidR="00B63625">
        <w:t xml:space="preserve"> o dílo</w:t>
      </w:r>
      <w:r>
        <w:t xml:space="preserve"> v souladu s platnými právními předpisy, s odbornou péčí, řídit se pokyny správce a jednat v souladu se zájmy správce. Zpracovatel je povinen upozornit správce písemně, bez zbytečného odkladu na případnou nevhodnost pokynů správce či na jejich rozpor s platnými právními předpisy či povinnostmi vyplývajícími pro správce z platných právních předpisů nebo rozhodnutí soudů, rozhodčích orgánů či správních orgánů.</w:t>
      </w:r>
    </w:p>
    <w:p w:rsidR="003535DE" w:rsidRDefault="003535DE" w:rsidP="008F3FD1">
      <w:pPr>
        <w:pStyle w:val="Odstavecseseznamem"/>
        <w:numPr>
          <w:ilvl w:val="0"/>
          <w:numId w:val="6"/>
        </w:numPr>
        <w:ind w:left="426" w:hanging="426"/>
        <w:jc w:val="both"/>
      </w:pPr>
      <w:r>
        <w:t>Zpracovatel se zavazuje:</w:t>
      </w:r>
    </w:p>
    <w:p w:rsidR="003535DE" w:rsidRDefault="003535DE" w:rsidP="003535DE">
      <w:pPr>
        <w:pStyle w:val="Odstavecseseznamem"/>
        <w:numPr>
          <w:ilvl w:val="1"/>
          <w:numId w:val="6"/>
        </w:numPr>
        <w:jc w:val="both"/>
      </w:pPr>
      <w:r>
        <w:t xml:space="preserve">zpracovávat osobní údaje v podobě přesně tak, jak je získá od správce, </w:t>
      </w:r>
    </w:p>
    <w:p w:rsidR="003535DE" w:rsidRDefault="003535DE" w:rsidP="003535DE">
      <w:pPr>
        <w:pStyle w:val="Odstavecseseznamem"/>
        <w:numPr>
          <w:ilvl w:val="1"/>
          <w:numId w:val="6"/>
        </w:numPr>
        <w:jc w:val="both"/>
      </w:pPr>
      <w:r>
        <w:t xml:space="preserve">zpracovávat pouze osobní údaje odpovídající stanovenému účelu a v rozsahu nezbytném pro naplnění stanoveného účelu, </w:t>
      </w:r>
    </w:p>
    <w:p w:rsidR="003535DE" w:rsidRDefault="003535DE" w:rsidP="003535DE">
      <w:pPr>
        <w:pStyle w:val="Odstavecseseznamem"/>
        <w:numPr>
          <w:ilvl w:val="1"/>
          <w:numId w:val="6"/>
        </w:numPr>
        <w:jc w:val="both"/>
      </w:pPr>
      <w:r>
        <w:t xml:space="preserve">zpracovávat osobní údaje v souladu s účelem, ke kterému byly shromážděny, </w:t>
      </w:r>
    </w:p>
    <w:p w:rsidR="003535DE" w:rsidRDefault="003535DE" w:rsidP="003535DE">
      <w:pPr>
        <w:pStyle w:val="Odstavecseseznamem"/>
        <w:numPr>
          <w:ilvl w:val="1"/>
          <w:numId w:val="6"/>
        </w:numPr>
        <w:jc w:val="both"/>
      </w:pPr>
      <w:r>
        <w:t xml:space="preserve">nesdružovat osobní údaje, které byly získány, k rozdílným účelům, </w:t>
      </w:r>
    </w:p>
    <w:p w:rsidR="003535DE" w:rsidRDefault="003535DE" w:rsidP="003535DE">
      <w:pPr>
        <w:pStyle w:val="Odstavecseseznamem"/>
        <w:numPr>
          <w:ilvl w:val="1"/>
          <w:numId w:val="6"/>
        </w:numPr>
        <w:jc w:val="both"/>
      </w:pPr>
      <w:r>
        <w:t>uchovávat osobní údaje pouze po dobu, která je nezbytná k účelu jejich zpracování.</w:t>
      </w:r>
    </w:p>
    <w:p w:rsidR="003535DE" w:rsidRDefault="003535DE" w:rsidP="008F3FD1">
      <w:pPr>
        <w:pStyle w:val="Odstavecseseznamem"/>
        <w:numPr>
          <w:ilvl w:val="0"/>
          <w:numId w:val="6"/>
        </w:numPr>
        <w:ind w:left="426" w:hanging="426"/>
        <w:jc w:val="both"/>
      </w:pPr>
      <w:r>
        <w:t>Zpracovatel je dále povinen zajistit přiměřené/odpovídající technické a organizační zabezpečení ochrany osobních údajů a přijmout taková opatření, aby nemohlo dojít k neoprávněnému nebo nahodilému přístupu k osobním údajům, k jejich změně, zničení či ztrátě, neoprávněným přenosům, zpracováním, jakož i k jinému zneužití těchto osobních údajů.</w:t>
      </w:r>
    </w:p>
    <w:p w:rsidR="003535DE" w:rsidRDefault="003535DE" w:rsidP="008F3FD1">
      <w:pPr>
        <w:pStyle w:val="Odstavecseseznamem"/>
        <w:numPr>
          <w:ilvl w:val="0"/>
          <w:numId w:val="6"/>
        </w:numPr>
        <w:ind w:left="426" w:hanging="426"/>
        <w:jc w:val="both"/>
      </w:pPr>
      <w:r>
        <w:t xml:space="preserve">Zpracovatel se zavazuje chránit osobní údaje před přístupem neoprávněných osob zamezením </w:t>
      </w:r>
      <w:r w:rsidR="00B90590">
        <w:t>přístupu neoprávněných osob do prostor, v nichž zpracovatel poskytuje své služby v souladu se smlouvou.</w:t>
      </w:r>
    </w:p>
    <w:p w:rsidR="00B90590" w:rsidRDefault="00B90590" w:rsidP="008F3FD1">
      <w:pPr>
        <w:pStyle w:val="Odstavecseseznamem"/>
        <w:numPr>
          <w:ilvl w:val="0"/>
          <w:numId w:val="6"/>
        </w:numPr>
        <w:ind w:left="426" w:hanging="426"/>
        <w:jc w:val="both"/>
      </w:pPr>
      <w:r>
        <w:t>Zpracovatel se zavazuje neposkytnout bez předchozího písemného souhlasu správce třetím osobám osobní údaje, které obdržel od správce, ani je jinak nezneužít.</w:t>
      </w:r>
    </w:p>
    <w:p w:rsidR="00B90590" w:rsidRDefault="00B90590" w:rsidP="008F3FD1">
      <w:pPr>
        <w:pStyle w:val="Odstavecseseznamem"/>
        <w:numPr>
          <w:ilvl w:val="0"/>
          <w:numId w:val="6"/>
        </w:numPr>
        <w:ind w:left="426" w:hanging="426"/>
        <w:jc w:val="both"/>
      </w:pPr>
      <w:r>
        <w:t>Zpracovatel se zavazuje zajistit mlčenlivost svých zaměstnanců, kteří při výkonu své činnosti přicházejí do styku s osobními údaji podle této smlouvy.</w:t>
      </w:r>
    </w:p>
    <w:p w:rsidR="00B90590" w:rsidRPr="00002CD1" w:rsidRDefault="00B90590" w:rsidP="008F3FD1">
      <w:pPr>
        <w:pStyle w:val="Odstavecseseznamem"/>
        <w:numPr>
          <w:ilvl w:val="0"/>
          <w:numId w:val="6"/>
        </w:numPr>
        <w:ind w:left="426" w:hanging="426"/>
        <w:jc w:val="both"/>
      </w:pPr>
      <w:r w:rsidRPr="00002CD1">
        <w:t>Zpracovatel se zavazuje, že ochrana osobních údajů poskytnutých správcem bude zajištěna v souladu s platnými právními předpisy.</w:t>
      </w:r>
    </w:p>
    <w:p w:rsidR="00B63625" w:rsidRPr="00002CD1" w:rsidRDefault="00B63625" w:rsidP="00B63625">
      <w:pPr>
        <w:pStyle w:val="Odstavecseseznamem"/>
        <w:numPr>
          <w:ilvl w:val="0"/>
          <w:numId w:val="6"/>
        </w:numPr>
        <w:ind w:left="426" w:hanging="426"/>
        <w:jc w:val="both"/>
      </w:pPr>
      <w:r w:rsidRPr="00C529FA">
        <w:rPr>
          <w:b/>
        </w:rPr>
        <w:t xml:space="preserve">Informační povinnost správce ve vztahu k subjektům údajů, jejichž osobní údaje jsou zpracovávány, bude plněna zpracovatelem. Za tímto účelem si zpracovatel nechá potvrdit subjektem osobních údajů skutečnost, že tento subjekt byl v okamžiku získání osobních údajů zpracovatelem seznámen s informacemi o zpracování osobních údajů pro účely splnění práv a povinností dle smlouvy o dílo s tím, že bližší informace o zpracování osobních údajů lze získat na internetových stránkách </w:t>
      </w:r>
      <w:r w:rsidR="00EB22AD">
        <w:rPr>
          <w:b/>
        </w:rPr>
        <w:t xml:space="preserve">statutárního města Brna </w:t>
      </w:r>
      <w:r w:rsidR="00800C65">
        <w:rPr>
          <w:b/>
        </w:rPr>
        <w:t>(</w:t>
      </w:r>
      <w:hyperlink r:id="rId8" w:history="1">
        <w:r w:rsidR="00800C65" w:rsidRPr="007B5A0E">
          <w:rPr>
            <w:rStyle w:val="Hypertextovodkaz"/>
            <w:b/>
          </w:rPr>
          <w:t>www.brno.cz</w:t>
        </w:r>
      </w:hyperlink>
      <w:r w:rsidR="00800C65">
        <w:rPr>
          <w:b/>
        </w:rPr>
        <w:t>) nebo na kontaktních místech</w:t>
      </w:r>
      <w:r w:rsidRPr="00C529FA">
        <w:rPr>
          <w:b/>
        </w:rPr>
        <w:t>.</w:t>
      </w:r>
    </w:p>
    <w:p w:rsidR="00316C7F" w:rsidRDefault="007D7AFE" w:rsidP="00ED3359">
      <w:pPr>
        <w:jc w:val="both"/>
      </w:pPr>
      <w:r>
        <w:t>V Brně dne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 Brně dne</w:t>
      </w:r>
    </w:p>
    <w:p w:rsidR="003D733C" w:rsidRDefault="003D733C" w:rsidP="00ED3359">
      <w:pPr>
        <w:jc w:val="both"/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3D733C" w:rsidTr="003D733C">
        <w:trPr>
          <w:trHeight w:val="278"/>
        </w:trPr>
        <w:tc>
          <w:tcPr>
            <w:tcW w:w="4928" w:type="dxa"/>
            <w:hideMark/>
          </w:tcPr>
          <w:p w:rsidR="003D733C" w:rsidRDefault="003D733C" w:rsidP="003D733C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………………………………………………..</w:t>
            </w:r>
            <w:r>
              <w:rPr>
                <w:rFonts w:eastAsia="Calibri"/>
              </w:rPr>
              <w:t xml:space="preserve">                                    …………………………………………………………</w:t>
            </w:r>
          </w:p>
        </w:tc>
      </w:tr>
      <w:tr w:rsidR="003D733C" w:rsidTr="003D733C">
        <w:trPr>
          <w:trHeight w:val="132"/>
        </w:trPr>
        <w:tc>
          <w:tcPr>
            <w:tcW w:w="4928" w:type="dxa"/>
          </w:tcPr>
          <w:p w:rsidR="003D733C" w:rsidRDefault="003D733C" w:rsidP="003D733C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  za statutární město Brno</w:t>
            </w:r>
            <w:r>
              <w:rPr>
                <w:rFonts w:eastAsia="Calibri"/>
              </w:rPr>
              <w:t xml:space="preserve">                                                                       za zhotovitele</w:t>
            </w:r>
          </w:p>
          <w:p w:rsidR="003D733C" w:rsidRDefault="003D733C" w:rsidP="003D73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Ing. Tomáš Pivec, vedoucí Odboru </w:t>
            </w:r>
          </w:p>
          <w:p w:rsidR="003D733C" w:rsidRDefault="003D733C" w:rsidP="003D733C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investičního Magistrátu města Brna</w:t>
            </w:r>
          </w:p>
          <w:p w:rsidR="003D733C" w:rsidRDefault="003D733C" w:rsidP="003D733C">
            <w:pPr>
              <w:spacing w:after="0" w:line="240" w:lineRule="auto"/>
              <w:rPr>
                <w:rFonts w:eastAsia="Calibri"/>
              </w:rPr>
            </w:pPr>
          </w:p>
        </w:tc>
      </w:tr>
      <w:tr w:rsidR="003D733C" w:rsidTr="003D733C">
        <w:trPr>
          <w:trHeight w:val="132"/>
        </w:trPr>
        <w:tc>
          <w:tcPr>
            <w:tcW w:w="4928" w:type="dxa"/>
          </w:tcPr>
          <w:p w:rsidR="003D733C" w:rsidRDefault="003D733C" w:rsidP="003D733C">
            <w:pPr>
              <w:spacing w:after="0" w:line="240" w:lineRule="auto"/>
              <w:rPr>
                <w:rFonts w:eastAsia="Calibri"/>
              </w:rPr>
            </w:pPr>
          </w:p>
        </w:tc>
      </w:tr>
      <w:tr w:rsidR="003D733C" w:rsidTr="003D733C">
        <w:trPr>
          <w:trHeight w:val="132"/>
        </w:trPr>
        <w:tc>
          <w:tcPr>
            <w:tcW w:w="4928" w:type="dxa"/>
          </w:tcPr>
          <w:p w:rsidR="003D733C" w:rsidRDefault="003D733C" w:rsidP="003D733C">
            <w:pPr>
              <w:spacing w:after="0" w:line="240" w:lineRule="auto"/>
              <w:rPr>
                <w:rFonts w:eastAsia="Calibri"/>
              </w:rPr>
            </w:pPr>
          </w:p>
        </w:tc>
      </w:tr>
    </w:tbl>
    <w:p w:rsidR="007D7AFE" w:rsidRPr="00316C7F" w:rsidRDefault="007D7AFE" w:rsidP="00ED335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7D7AFE" w:rsidRPr="00316C7F" w:rsidSect="008359B7">
      <w:foot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D57" w:rsidRDefault="00756D57" w:rsidP="008359B7">
      <w:pPr>
        <w:spacing w:after="0" w:line="240" w:lineRule="auto"/>
      </w:pPr>
      <w:r>
        <w:separator/>
      </w:r>
    </w:p>
  </w:endnote>
  <w:endnote w:type="continuationSeparator" w:id="0">
    <w:p w:rsidR="00756D57" w:rsidRDefault="00756D57" w:rsidP="00835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9B7" w:rsidRDefault="008359B7">
    <w:pPr>
      <w:pStyle w:val="Zpat"/>
    </w:pPr>
    <w:r>
      <w:t>V-SM117-10-zpracov-V1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D57" w:rsidRDefault="00756D57" w:rsidP="008359B7">
      <w:pPr>
        <w:spacing w:after="0" w:line="240" w:lineRule="auto"/>
      </w:pPr>
      <w:r>
        <w:separator/>
      </w:r>
    </w:p>
  </w:footnote>
  <w:footnote w:type="continuationSeparator" w:id="0">
    <w:p w:rsidR="00756D57" w:rsidRDefault="00756D57" w:rsidP="008359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E396C"/>
    <w:multiLevelType w:val="hybridMultilevel"/>
    <w:tmpl w:val="8048F000"/>
    <w:lvl w:ilvl="0" w:tplc="29BA22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6A6345"/>
    <w:multiLevelType w:val="hybridMultilevel"/>
    <w:tmpl w:val="136ED29E"/>
    <w:lvl w:ilvl="0" w:tplc="928C827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41AE30D6">
      <w:start w:val="1"/>
      <w:numFmt w:val="decimal"/>
      <w:lvlText w:val="%2.1"/>
      <w:lvlJc w:val="left"/>
      <w:pPr>
        <w:ind w:left="144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41AE30D6">
      <w:start w:val="1"/>
      <w:numFmt w:val="decimal"/>
      <w:lvlText w:val="%4.1"/>
      <w:lvlJc w:val="left"/>
      <w:pPr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828E5"/>
    <w:multiLevelType w:val="hybridMultilevel"/>
    <w:tmpl w:val="8048F000"/>
    <w:lvl w:ilvl="0" w:tplc="29BA22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F93AB7"/>
    <w:multiLevelType w:val="hybridMultilevel"/>
    <w:tmpl w:val="F48420D4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156CE"/>
    <w:multiLevelType w:val="hybridMultilevel"/>
    <w:tmpl w:val="C22E0CAA"/>
    <w:lvl w:ilvl="0" w:tplc="0BBEEF48">
      <w:start w:val="8"/>
      <w:numFmt w:val="bullet"/>
      <w:pStyle w:val="Stylsodrkamiodsunut"/>
      <w:lvlText w:val="-"/>
      <w:lvlJc w:val="left"/>
      <w:pPr>
        <w:ind w:left="720" w:hanging="360"/>
      </w:pPr>
      <w:rPr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9660E"/>
    <w:multiLevelType w:val="hybridMultilevel"/>
    <w:tmpl w:val="F00A4AD8"/>
    <w:lvl w:ilvl="0" w:tplc="04050019">
      <w:start w:val="1"/>
      <w:numFmt w:val="lowerLetter"/>
      <w:lvlText w:val="%1."/>
      <w:lvlJc w:val="left"/>
      <w:pPr>
        <w:ind w:left="1344" w:hanging="360"/>
      </w:pPr>
    </w:lvl>
    <w:lvl w:ilvl="1" w:tplc="04050019" w:tentative="1">
      <w:start w:val="1"/>
      <w:numFmt w:val="lowerLetter"/>
      <w:lvlText w:val="%2."/>
      <w:lvlJc w:val="left"/>
      <w:pPr>
        <w:ind w:left="2064" w:hanging="360"/>
      </w:pPr>
    </w:lvl>
    <w:lvl w:ilvl="2" w:tplc="0405001B" w:tentative="1">
      <w:start w:val="1"/>
      <w:numFmt w:val="lowerRoman"/>
      <w:lvlText w:val="%3."/>
      <w:lvlJc w:val="right"/>
      <w:pPr>
        <w:ind w:left="2784" w:hanging="180"/>
      </w:pPr>
    </w:lvl>
    <w:lvl w:ilvl="3" w:tplc="0405000F" w:tentative="1">
      <w:start w:val="1"/>
      <w:numFmt w:val="decimal"/>
      <w:lvlText w:val="%4."/>
      <w:lvlJc w:val="left"/>
      <w:pPr>
        <w:ind w:left="3504" w:hanging="360"/>
      </w:pPr>
    </w:lvl>
    <w:lvl w:ilvl="4" w:tplc="04050019" w:tentative="1">
      <w:start w:val="1"/>
      <w:numFmt w:val="lowerLetter"/>
      <w:lvlText w:val="%5."/>
      <w:lvlJc w:val="left"/>
      <w:pPr>
        <w:ind w:left="4224" w:hanging="360"/>
      </w:pPr>
    </w:lvl>
    <w:lvl w:ilvl="5" w:tplc="0405001B" w:tentative="1">
      <w:start w:val="1"/>
      <w:numFmt w:val="lowerRoman"/>
      <w:lvlText w:val="%6."/>
      <w:lvlJc w:val="right"/>
      <w:pPr>
        <w:ind w:left="4944" w:hanging="180"/>
      </w:pPr>
    </w:lvl>
    <w:lvl w:ilvl="6" w:tplc="0405000F" w:tentative="1">
      <w:start w:val="1"/>
      <w:numFmt w:val="decimal"/>
      <w:lvlText w:val="%7."/>
      <w:lvlJc w:val="left"/>
      <w:pPr>
        <w:ind w:left="5664" w:hanging="360"/>
      </w:pPr>
    </w:lvl>
    <w:lvl w:ilvl="7" w:tplc="04050019" w:tentative="1">
      <w:start w:val="1"/>
      <w:numFmt w:val="lowerLetter"/>
      <w:lvlText w:val="%8."/>
      <w:lvlJc w:val="left"/>
      <w:pPr>
        <w:ind w:left="6384" w:hanging="360"/>
      </w:pPr>
    </w:lvl>
    <w:lvl w:ilvl="8" w:tplc="040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6" w15:restartNumberingAfterBreak="0">
    <w:nsid w:val="3F987A26"/>
    <w:multiLevelType w:val="hybridMultilevel"/>
    <w:tmpl w:val="BC44FD0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1D6416"/>
    <w:multiLevelType w:val="hybridMultilevel"/>
    <w:tmpl w:val="DAB88270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5687409"/>
    <w:multiLevelType w:val="hybridMultilevel"/>
    <w:tmpl w:val="9ACAA590"/>
    <w:lvl w:ilvl="0" w:tplc="BE0418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9683D82"/>
    <w:multiLevelType w:val="hybridMultilevel"/>
    <w:tmpl w:val="E97CC43C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CC95C31"/>
    <w:multiLevelType w:val="multilevel"/>
    <w:tmpl w:val="67F0F512"/>
    <w:lvl w:ilvl="0">
      <w:start w:val="1"/>
      <w:numFmt w:val="upperRoman"/>
      <w:pStyle w:val="Nadpis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dpis2"/>
      <w:suff w:val="space"/>
      <w:lvlText w:val="%2."/>
      <w:lvlJc w:val="left"/>
      <w:pPr>
        <w:ind w:left="227" w:hanging="227"/>
      </w:pPr>
      <w:rPr>
        <w:rFonts w:hint="default"/>
        <w:b/>
      </w:rPr>
    </w:lvl>
    <w:lvl w:ilvl="2">
      <w:start w:val="1"/>
      <w:numFmt w:val="decimal"/>
      <w:pStyle w:val="Nadpis3"/>
      <w:suff w:val="space"/>
      <w:lvlText w:val="%2.%3."/>
      <w:lvlJc w:val="left"/>
      <w:pPr>
        <w:ind w:left="454" w:hanging="454"/>
      </w:pPr>
      <w:rPr>
        <w:rFonts w:hint="default"/>
        <w:b/>
        <w:sz w:val="24"/>
        <w:szCs w:val="24"/>
      </w:rPr>
    </w:lvl>
    <w:lvl w:ilvl="3">
      <w:start w:val="1"/>
      <w:numFmt w:val="decimal"/>
      <w:pStyle w:val="Nadpis4"/>
      <w:suff w:val="nothing"/>
      <w:lvlText w:val="%2.%3.%4."/>
      <w:lvlJc w:val="left"/>
      <w:pPr>
        <w:ind w:left="737" w:hanging="567"/>
      </w:pPr>
      <w:rPr>
        <w:rFonts w:hint="default"/>
        <w:b/>
      </w:rPr>
    </w:lvl>
    <w:lvl w:ilvl="4">
      <w:start w:val="8"/>
      <w:numFmt w:val="upperLetter"/>
      <w:pStyle w:val="Nadpis5"/>
      <w:suff w:val="space"/>
      <w:lvlText w:val="%5."/>
      <w:lvlJc w:val="left"/>
      <w:pPr>
        <w:ind w:left="737" w:hanging="453"/>
      </w:pPr>
      <w:rPr>
        <w:rFonts w:hint="default"/>
        <w:b/>
      </w:rPr>
    </w:lvl>
    <w:lvl w:ilvl="5">
      <w:start w:val="1"/>
      <w:numFmt w:val="decimal"/>
      <w:pStyle w:val="Nadpis6"/>
      <w:suff w:val="space"/>
      <w:lvlText w:val="%5.%6"/>
      <w:lvlJc w:val="left"/>
      <w:pPr>
        <w:ind w:left="1021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E1B7ED6"/>
    <w:multiLevelType w:val="hybridMultilevel"/>
    <w:tmpl w:val="8048F000"/>
    <w:lvl w:ilvl="0" w:tplc="29BA22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11"/>
  </w:num>
  <w:num w:numId="5">
    <w:abstractNumId w:val="8"/>
  </w:num>
  <w:num w:numId="6">
    <w:abstractNumId w:val="7"/>
  </w:num>
  <w:num w:numId="7">
    <w:abstractNumId w:val="9"/>
  </w:num>
  <w:num w:numId="8">
    <w:abstractNumId w:val="6"/>
  </w:num>
  <w:num w:numId="9">
    <w:abstractNumId w:val="0"/>
  </w:num>
  <w:num w:numId="10">
    <w:abstractNumId w:val="1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0"/>
    <w:rsid w:val="00002CD1"/>
    <w:rsid w:val="00003EB8"/>
    <w:rsid w:val="000152E9"/>
    <w:rsid w:val="0002329C"/>
    <w:rsid w:val="000E3306"/>
    <w:rsid w:val="001D4AB6"/>
    <w:rsid w:val="002B46C2"/>
    <w:rsid w:val="00316C7F"/>
    <w:rsid w:val="003535DE"/>
    <w:rsid w:val="00373AC6"/>
    <w:rsid w:val="003D733C"/>
    <w:rsid w:val="004B3DF9"/>
    <w:rsid w:val="00577A27"/>
    <w:rsid w:val="00594C74"/>
    <w:rsid w:val="005E7166"/>
    <w:rsid w:val="006825B0"/>
    <w:rsid w:val="00700CC5"/>
    <w:rsid w:val="00756D57"/>
    <w:rsid w:val="007D7AFE"/>
    <w:rsid w:val="00800C65"/>
    <w:rsid w:val="008359B7"/>
    <w:rsid w:val="0084729C"/>
    <w:rsid w:val="008F3FD1"/>
    <w:rsid w:val="0093122F"/>
    <w:rsid w:val="0093292F"/>
    <w:rsid w:val="00A226B6"/>
    <w:rsid w:val="00AF2AF0"/>
    <w:rsid w:val="00B458D9"/>
    <w:rsid w:val="00B63625"/>
    <w:rsid w:val="00B90590"/>
    <w:rsid w:val="00C40736"/>
    <w:rsid w:val="00C840F8"/>
    <w:rsid w:val="00D006C2"/>
    <w:rsid w:val="00D46F08"/>
    <w:rsid w:val="00DD61F5"/>
    <w:rsid w:val="00E5239B"/>
    <w:rsid w:val="00EB22AD"/>
    <w:rsid w:val="00ED3359"/>
    <w:rsid w:val="00EF2E32"/>
    <w:rsid w:val="00F6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7205F"/>
  <w15:docId w15:val="{8F580548-4C0D-4C65-A5C2-087A2F0E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A226B6"/>
    <w:pPr>
      <w:keepNext/>
      <w:keepLines/>
      <w:numPr>
        <w:numId w:val="10"/>
      </w:numPr>
      <w:spacing w:before="400" w:after="16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A226B6"/>
    <w:pPr>
      <w:keepNext/>
      <w:keepLines/>
      <w:numPr>
        <w:ilvl w:val="1"/>
        <w:numId w:val="10"/>
      </w:numPr>
      <w:spacing w:before="200" w:after="12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A226B6"/>
    <w:pPr>
      <w:keepLines/>
      <w:numPr>
        <w:ilvl w:val="2"/>
        <w:numId w:val="10"/>
      </w:numPr>
      <w:spacing w:after="12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A226B6"/>
    <w:pPr>
      <w:numPr>
        <w:ilvl w:val="3"/>
        <w:numId w:val="10"/>
      </w:numPr>
      <w:spacing w:before="160" w:after="60" w:line="240" w:lineRule="auto"/>
      <w:jc w:val="both"/>
      <w:outlineLvl w:val="3"/>
    </w:pPr>
    <w:rPr>
      <w:rFonts w:ascii="Times New Roman" w:eastAsia="Times New Roman" w:hAnsi="Times New Roman" w:cs="Times New Roman"/>
      <w:bCs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A226B6"/>
    <w:pPr>
      <w:keepNext/>
      <w:keepLines/>
      <w:numPr>
        <w:ilvl w:val="4"/>
        <w:numId w:val="10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A226B6"/>
    <w:pPr>
      <w:keepNext/>
      <w:keepLines/>
      <w:numPr>
        <w:ilvl w:val="5"/>
        <w:numId w:val="10"/>
      </w:numPr>
      <w:spacing w:before="120" w:after="60" w:line="240" w:lineRule="auto"/>
      <w:jc w:val="both"/>
      <w:outlineLvl w:val="5"/>
    </w:pPr>
    <w:rPr>
      <w:rFonts w:ascii="Times New Roman" w:eastAsia="Times New Roman" w:hAnsi="Times New Roman" w:cs="Times New Roman"/>
      <w:bCs/>
      <w:sz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2AF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73AC6"/>
    <w:rPr>
      <w:color w:val="0000FF" w:themeColor="hyperlink"/>
      <w:u w:val="single"/>
    </w:rPr>
  </w:style>
  <w:style w:type="character" w:customStyle="1" w:styleId="nowrap">
    <w:name w:val="nowrap"/>
    <w:basedOn w:val="Standardnpsmoodstavce"/>
    <w:rsid w:val="00D46F08"/>
  </w:style>
  <w:style w:type="paragraph" w:styleId="Zhlav">
    <w:name w:val="header"/>
    <w:basedOn w:val="Normln"/>
    <w:link w:val="ZhlavChar"/>
    <w:uiPriority w:val="99"/>
    <w:unhideWhenUsed/>
    <w:rsid w:val="008359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59B7"/>
  </w:style>
  <w:style w:type="paragraph" w:styleId="Zpat">
    <w:name w:val="footer"/>
    <w:basedOn w:val="Normln"/>
    <w:link w:val="ZpatChar"/>
    <w:uiPriority w:val="99"/>
    <w:unhideWhenUsed/>
    <w:rsid w:val="008359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59B7"/>
  </w:style>
  <w:style w:type="character" w:customStyle="1" w:styleId="Nadpis1Char">
    <w:name w:val="Nadpis 1 Char"/>
    <w:basedOn w:val="Standardnpsmoodstavce"/>
    <w:link w:val="Nadpis1"/>
    <w:rsid w:val="00A226B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A226B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A226B6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A226B6"/>
    <w:rPr>
      <w:rFonts w:ascii="Times New Roman" w:eastAsia="Times New Roman" w:hAnsi="Times New Roman" w:cs="Times New Roman"/>
      <w:bCs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A226B6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A226B6"/>
    <w:rPr>
      <w:rFonts w:ascii="Times New Roman" w:eastAsia="Times New Roman" w:hAnsi="Times New Roman" w:cs="Times New Roman"/>
      <w:bCs/>
      <w:sz w:val="24"/>
      <w:u w:val="single"/>
      <w:lang w:eastAsia="cs-CZ"/>
    </w:rPr>
  </w:style>
  <w:style w:type="paragraph" w:customStyle="1" w:styleId="normlnpropozemky">
    <w:name w:val="normální pro pozemky"/>
    <w:basedOn w:val="Normln"/>
    <w:qFormat/>
    <w:rsid w:val="00A226B6"/>
    <w:pPr>
      <w:spacing w:after="0" w:line="240" w:lineRule="auto"/>
      <w:ind w:left="1021"/>
      <w:jc w:val="both"/>
    </w:pPr>
    <w:rPr>
      <w:rFonts w:ascii="Times New Roman" w:eastAsia="Times New Roman" w:hAnsi="Times New Roman" w:cs="Times New Roman"/>
      <w:sz w:val="24"/>
      <w:lang w:eastAsia="cs-CZ"/>
    </w:rPr>
  </w:style>
  <w:style w:type="paragraph" w:customStyle="1" w:styleId="Stylsodrkamiodsunut">
    <w:name w:val="Styl s odrážkami odsunutý"/>
    <w:basedOn w:val="Nadpis1"/>
    <w:rsid w:val="00A226B6"/>
    <w:pPr>
      <w:keepNext w:val="0"/>
      <w:keepLines w:val="0"/>
      <w:numPr>
        <w:numId w:val="11"/>
      </w:numPr>
      <w:spacing w:before="0" w:after="0"/>
      <w:ind w:left="737" w:hanging="227"/>
      <w:jc w:val="both"/>
    </w:pPr>
    <w:rPr>
      <w:b w:val="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7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71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8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no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9D621-9800-4F60-8D76-2B2DDCC5A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730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BVK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Steklá</dc:creator>
  <cp:lastModifiedBy>Veronika Rušková, Mgr.</cp:lastModifiedBy>
  <cp:revision>6</cp:revision>
  <cp:lastPrinted>2018-06-28T07:12:00Z</cp:lastPrinted>
  <dcterms:created xsi:type="dcterms:W3CDTF">2018-06-28T07:13:00Z</dcterms:created>
  <dcterms:modified xsi:type="dcterms:W3CDTF">2019-07-11T08:54:00Z</dcterms:modified>
</cp:coreProperties>
</file>