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99F" w:rsidRPr="00C00533" w:rsidRDefault="006304F9" w:rsidP="00C00533">
      <w:pPr>
        <w:spacing w:after="0"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C00533">
        <w:rPr>
          <w:rFonts w:ascii="Arial" w:hAnsi="Arial" w:cs="Arial"/>
          <w:b/>
          <w:sz w:val="20"/>
          <w:szCs w:val="20"/>
        </w:rPr>
        <w:t>Výzva k předložení nabídky</w:t>
      </w:r>
    </w:p>
    <w:p w:rsidR="006304F9" w:rsidRPr="00C00533" w:rsidRDefault="006304F9" w:rsidP="00C00533">
      <w:pPr>
        <w:spacing w:after="0" w:line="300" w:lineRule="auto"/>
        <w:jc w:val="center"/>
        <w:rPr>
          <w:rFonts w:ascii="Arial" w:hAnsi="Arial" w:cs="Arial"/>
          <w:sz w:val="20"/>
          <w:szCs w:val="20"/>
        </w:rPr>
      </w:pPr>
      <w:r w:rsidRPr="00C00533">
        <w:rPr>
          <w:rFonts w:ascii="Arial" w:hAnsi="Arial" w:cs="Arial"/>
          <w:sz w:val="20"/>
          <w:szCs w:val="20"/>
        </w:rPr>
        <w:t xml:space="preserve">na </w:t>
      </w:r>
      <w:r w:rsidR="00EA704B" w:rsidRPr="00C00533">
        <w:rPr>
          <w:rFonts w:ascii="Arial" w:hAnsi="Arial" w:cs="Arial"/>
          <w:sz w:val="20"/>
          <w:szCs w:val="20"/>
        </w:rPr>
        <w:t xml:space="preserve">veřejnou </w:t>
      </w:r>
      <w:r w:rsidRPr="00C00533">
        <w:rPr>
          <w:rFonts w:ascii="Arial" w:hAnsi="Arial" w:cs="Arial"/>
          <w:sz w:val="20"/>
          <w:szCs w:val="20"/>
        </w:rPr>
        <w:t>zakázku malého rozsahu na služby</w:t>
      </w:r>
    </w:p>
    <w:p w:rsidR="006304F9" w:rsidRPr="00C00533" w:rsidRDefault="006304F9" w:rsidP="00C00533">
      <w:pPr>
        <w:spacing w:after="0" w:line="300" w:lineRule="auto"/>
        <w:jc w:val="center"/>
        <w:rPr>
          <w:rFonts w:ascii="Arial" w:hAnsi="Arial" w:cs="Arial"/>
          <w:b/>
          <w:sz w:val="20"/>
          <w:szCs w:val="20"/>
        </w:rPr>
      </w:pPr>
      <w:r w:rsidRPr="00C00533">
        <w:rPr>
          <w:rFonts w:ascii="Arial" w:hAnsi="Arial" w:cs="Arial"/>
          <w:b/>
          <w:sz w:val="20"/>
          <w:szCs w:val="20"/>
        </w:rPr>
        <w:t>„Městský koordinační tým pro oblast drogové politiky</w:t>
      </w:r>
      <w:r w:rsidR="00931179" w:rsidRPr="00C00533">
        <w:rPr>
          <w:rFonts w:ascii="Arial" w:hAnsi="Arial" w:cs="Arial"/>
          <w:b/>
          <w:sz w:val="20"/>
          <w:szCs w:val="20"/>
        </w:rPr>
        <w:t xml:space="preserve"> pro rok 2020</w:t>
      </w:r>
      <w:r w:rsidRPr="00C00533">
        <w:rPr>
          <w:rFonts w:ascii="Arial" w:hAnsi="Arial" w:cs="Arial"/>
          <w:b/>
          <w:sz w:val="20"/>
          <w:szCs w:val="20"/>
        </w:rPr>
        <w:t>“</w:t>
      </w:r>
    </w:p>
    <w:p w:rsidR="006304F9" w:rsidRPr="00C00533" w:rsidRDefault="006304F9" w:rsidP="00C00533">
      <w:pPr>
        <w:spacing w:after="0" w:line="300" w:lineRule="auto"/>
        <w:rPr>
          <w:rFonts w:ascii="Arial" w:hAnsi="Arial" w:cs="Arial"/>
          <w:sz w:val="20"/>
          <w:szCs w:val="20"/>
        </w:rPr>
      </w:pPr>
    </w:p>
    <w:p w:rsidR="006304F9" w:rsidRPr="00C00533" w:rsidRDefault="006304F9" w:rsidP="00C00533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C00533">
        <w:rPr>
          <w:rFonts w:ascii="Arial" w:hAnsi="Arial" w:cs="Arial"/>
          <w:sz w:val="20"/>
          <w:szCs w:val="20"/>
        </w:rPr>
        <w:t xml:space="preserve">Zadavatel: </w:t>
      </w:r>
      <w:r w:rsidR="00931179" w:rsidRPr="00C00533">
        <w:rPr>
          <w:rFonts w:ascii="Arial" w:hAnsi="Arial" w:cs="Arial"/>
          <w:sz w:val="20"/>
          <w:szCs w:val="20"/>
        </w:rPr>
        <w:tab/>
      </w:r>
      <w:r w:rsidR="00931179" w:rsidRPr="00C00533">
        <w:rPr>
          <w:rFonts w:ascii="Arial" w:hAnsi="Arial" w:cs="Arial"/>
          <w:sz w:val="20"/>
          <w:szCs w:val="20"/>
        </w:rPr>
        <w:tab/>
      </w:r>
      <w:r w:rsidRPr="00C00533">
        <w:rPr>
          <w:rFonts w:ascii="Arial" w:hAnsi="Arial" w:cs="Arial"/>
          <w:sz w:val="20"/>
          <w:szCs w:val="20"/>
        </w:rPr>
        <w:t>Statutární město Brno, Dominikánské nám. 1., 601 67 Brno, IČO 44992785</w:t>
      </w:r>
    </w:p>
    <w:p w:rsidR="00931179" w:rsidRPr="00C00533" w:rsidRDefault="00931179" w:rsidP="00C00533">
      <w:pPr>
        <w:spacing w:after="0" w:line="300" w:lineRule="auto"/>
        <w:rPr>
          <w:rFonts w:ascii="Arial" w:hAnsi="Arial" w:cs="Arial"/>
          <w:sz w:val="20"/>
          <w:szCs w:val="20"/>
        </w:rPr>
      </w:pPr>
    </w:p>
    <w:p w:rsidR="00DF1B1A" w:rsidRPr="00C00533" w:rsidRDefault="006304F9" w:rsidP="00C00533">
      <w:pPr>
        <w:spacing w:after="0" w:line="300" w:lineRule="auto"/>
        <w:rPr>
          <w:rFonts w:ascii="Arial" w:hAnsi="Arial" w:cs="Arial"/>
          <w:sz w:val="20"/>
          <w:szCs w:val="20"/>
        </w:rPr>
      </w:pPr>
      <w:r w:rsidRPr="00C00533">
        <w:rPr>
          <w:rFonts w:ascii="Arial" w:hAnsi="Arial" w:cs="Arial"/>
          <w:sz w:val="20"/>
          <w:szCs w:val="20"/>
        </w:rPr>
        <w:t xml:space="preserve">Předmět zakázky: </w:t>
      </w:r>
    </w:p>
    <w:p w:rsidR="00C00533" w:rsidRDefault="006304F9" w:rsidP="00C00533">
      <w:pPr>
        <w:pStyle w:val="Normlnweb"/>
        <w:numPr>
          <w:ilvl w:val="0"/>
          <w:numId w:val="10"/>
        </w:numPr>
        <w:spacing w:line="300" w:lineRule="auto"/>
        <w:jc w:val="both"/>
        <w:rPr>
          <w:rFonts w:ascii="Arial" w:hAnsi="Arial" w:cs="Arial"/>
          <w:color w:val="201F1E"/>
          <w:sz w:val="20"/>
          <w:szCs w:val="20"/>
        </w:rPr>
      </w:pPr>
      <w:r w:rsidRPr="00C00533">
        <w:rPr>
          <w:rFonts w:ascii="Arial" w:hAnsi="Arial" w:cs="Arial"/>
          <w:color w:val="000000"/>
          <w:sz w:val="20"/>
          <w:szCs w:val="20"/>
        </w:rPr>
        <w:t>odborná podpora při implementaci záměrů Strategie politiky SMB v oblasti drog a závislostí na období 2018-2021, zejména pak jednotlivých opatření a aktivit Akčního plánu Strategie schválených k realizaci v roce 2020. Součástí bude také participace na utváření závěrečných zpráv a odborná vyjádření k aktuálním tématům.</w:t>
      </w:r>
    </w:p>
    <w:p w:rsidR="00C00533" w:rsidRPr="00C00533" w:rsidRDefault="00C00533" w:rsidP="00C00533">
      <w:pPr>
        <w:pStyle w:val="Normlnweb"/>
        <w:spacing w:line="300" w:lineRule="auto"/>
        <w:ind w:left="720"/>
        <w:jc w:val="both"/>
        <w:rPr>
          <w:rFonts w:ascii="Arial" w:hAnsi="Arial" w:cs="Arial"/>
          <w:color w:val="201F1E"/>
          <w:sz w:val="20"/>
          <w:szCs w:val="20"/>
        </w:rPr>
      </w:pPr>
    </w:p>
    <w:p w:rsidR="006304F9" w:rsidRPr="00C00533" w:rsidRDefault="006304F9" w:rsidP="00C00533">
      <w:pPr>
        <w:numPr>
          <w:ilvl w:val="0"/>
          <w:numId w:val="1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  <w:u w:val="single"/>
        </w:rPr>
        <w:t>Expert pro oblast drogové politiky </w:t>
      </w:r>
      <w:bookmarkStart w:id="0" w:name="_GoBack"/>
      <w:bookmarkEnd w:id="0"/>
    </w:p>
    <w:p w:rsidR="006304F9" w:rsidRPr="00C00533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</w:rPr>
        <w:t>konzultační činnost pro městskou samosprávu </w:t>
      </w:r>
    </w:p>
    <w:p w:rsidR="006304F9" w:rsidRPr="00C00533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</w:rPr>
        <w:t>propojování jednotlivých rezortů samosprávy v rámci společných tématech souvisejících s drogovou politikou</w:t>
      </w:r>
    </w:p>
    <w:p w:rsidR="006304F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</w:rPr>
        <w:t>propojování zástupců místní samosprávy se zá</w:t>
      </w:r>
      <w:r w:rsidR="00DF1B1A" w:rsidRPr="00C00533">
        <w:rPr>
          <w:rFonts w:ascii="Arial" w:eastAsia="Times New Roman" w:hAnsi="Arial" w:cs="Arial"/>
          <w:color w:val="000000"/>
          <w:sz w:val="20"/>
          <w:szCs w:val="20"/>
        </w:rPr>
        <w:t>stupci samosprávy z jiných měst</w:t>
      </w:r>
      <w:r w:rsidRPr="00C00533">
        <w:rPr>
          <w:rFonts w:ascii="Arial" w:eastAsia="Times New Roman" w:hAnsi="Arial" w:cs="Arial"/>
          <w:color w:val="000000"/>
          <w:sz w:val="20"/>
          <w:szCs w:val="20"/>
        </w:rPr>
        <w:t xml:space="preserve"> s inspirativní drogovou politikou</w:t>
      </w:r>
    </w:p>
    <w:p w:rsidR="00C00533" w:rsidRPr="00C00533" w:rsidRDefault="00C00533" w:rsidP="00C00533">
      <w:pPr>
        <w:pStyle w:val="Odstavecseseznamem"/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304F9" w:rsidRPr="00C00533" w:rsidRDefault="006304F9" w:rsidP="00C00533">
      <w:pPr>
        <w:numPr>
          <w:ilvl w:val="0"/>
          <w:numId w:val="3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  <w:u w:val="single"/>
        </w:rPr>
        <w:t>Expert v oblasti služeb pro uživatele drog a závislé </w:t>
      </w:r>
    </w:p>
    <w:p w:rsidR="006304F9" w:rsidRPr="00C00533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0533">
        <w:rPr>
          <w:rFonts w:ascii="Arial" w:eastAsia="Times New Roman" w:hAnsi="Arial" w:cs="Arial"/>
          <w:color w:val="000000"/>
          <w:sz w:val="20"/>
          <w:szCs w:val="20"/>
        </w:rPr>
        <w:t>koordinace zástupců sítě pomoci pro uživatele drog a závislé při naplňování drogové strategie</w:t>
      </w:r>
    </w:p>
    <w:p w:rsidR="006304F9" w:rsidRPr="0093117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zapojování širší sítě sociálních a zdravotních služeb do jednotlivých kroků strategie</w:t>
      </w:r>
    </w:p>
    <w:p w:rsidR="006304F9" w:rsidRPr="0093117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aktivní podpora zapojování uživatelů drog a zotavujících se závislých do plánování a realizace drogové strategie</w:t>
      </w:r>
    </w:p>
    <w:p w:rsidR="006304F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propojování se zahraničními zkušenostmi a dobrou praxí</w:t>
      </w:r>
    </w:p>
    <w:p w:rsidR="00C00533" w:rsidRPr="00931179" w:rsidRDefault="00C00533" w:rsidP="00C00533">
      <w:pPr>
        <w:pStyle w:val="Odstavecseseznamem"/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304F9" w:rsidRPr="00931179" w:rsidRDefault="006304F9" w:rsidP="00C00533">
      <w:pPr>
        <w:numPr>
          <w:ilvl w:val="0"/>
          <w:numId w:val="5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  <w:u w:val="single"/>
        </w:rPr>
        <w:t>Expert v oblasti epidemiologie a výzkumu drog a závislostí </w:t>
      </w:r>
    </w:p>
    <w:p w:rsidR="006304F9" w:rsidRPr="0093117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koordinace pravidelného monitoringu drogové situace v Brně </w:t>
      </w:r>
    </w:p>
    <w:p w:rsidR="006304F9" w:rsidRPr="0093117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pravidelný kontakt s </w:t>
      </w:r>
      <w:proofErr w:type="spellStart"/>
      <w:r w:rsidRPr="00931179">
        <w:rPr>
          <w:rFonts w:ascii="Arial" w:eastAsia="Times New Roman" w:hAnsi="Arial" w:cs="Arial"/>
          <w:color w:val="000000"/>
          <w:sz w:val="20"/>
          <w:szCs w:val="20"/>
        </w:rPr>
        <w:t>gatekeepery</w:t>
      </w:r>
      <w:proofErr w:type="spellEnd"/>
      <w:r w:rsidRPr="00931179">
        <w:rPr>
          <w:rFonts w:ascii="Arial" w:eastAsia="Times New Roman" w:hAnsi="Arial" w:cs="Arial"/>
          <w:color w:val="000000"/>
          <w:sz w:val="20"/>
          <w:szCs w:val="20"/>
        </w:rPr>
        <w:t xml:space="preserve"> v oblasti nočního života a rekreačního užívání </w:t>
      </w:r>
    </w:p>
    <w:p w:rsidR="006304F9" w:rsidRDefault="006304F9" w:rsidP="00C00533">
      <w:pPr>
        <w:pStyle w:val="Odstavecseseznamem"/>
        <w:numPr>
          <w:ilvl w:val="0"/>
          <w:numId w:val="9"/>
        </w:numPr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931179">
        <w:rPr>
          <w:rFonts w:ascii="Arial" w:eastAsia="Times New Roman" w:hAnsi="Arial" w:cs="Arial"/>
          <w:color w:val="000000"/>
          <w:sz w:val="20"/>
          <w:szCs w:val="20"/>
        </w:rPr>
        <w:t>vypracování koncepce sběru dat týkajících se užívání drog a závislostí v</w:t>
      </w:r>
      <w:r w:rsidR="00C00533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931179">
        <w:rPr>
          <w:rFonts w:ascii="Arial" w:eastAsia="Times New Roman" w:hAnsi="Arial" w:cs="Arial"/>
          <w:color w:val="000000"/>
          <w:sz w:val="20"/>
          <w:szCs w:val="20"/>
        </w:rPr>
        <w:t>Brně</w:t>
      </w:r>
    </w:p>
    <w:p w:rsidR="00C00533" w:rsidRDefault="00C00533" w:rsidP="00C00533">
      <w:pPr>
        <w:pStyle w:val="Odstavecseseznamem"/>
        <w:spacing w:after="0" w:line="30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C00533" w:rsidRPr="00C00533" w:rsidRDefault="00C00533" w:rsidP="00C00533">
      <w:pPr>
        <w:pStyle w:val="Normlnweb"/>
        <w:numPr>
          <w:ilvl w:val="0"/>
          <w:numId w:val="9"/>
        </w:numPr>
        <w:spacing w:line="300" w:lineRule="auto"/>
        <w:jc w:val="both"/>
        <w:rPr>
          <w:rFonts w:ascii="Arial" w:hAnsi="Arial" w:cs="Arial"/>
          <w:color w:val="201F1E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</w:t>
      </w:r>
      <w:r w:rsidRPr="00C00533">
        <w:rPr>
          <w:rFonts w:ascii="Arial" w:hAnsi="Arial" w:cs="Arial"/>
          <w:color w:val="000000"/>
          <w:sz w:val="20"/>
          <w:szCs w:val="20"/>
        </w:rPr>
        <w:t>optáváme smluvní zajištění realizace uvedených činností v rozsahu 480 hodin/rok celkem pro všechny oblasti, popř. v dílčím rozsahu 160 hodin/rok pro jednotlivé oblasti. Je tedy možné nabídku podat pouze pro jednotlivou vybranou oblast.  </w:t>
      </w:r>
    </w:p>
    <w:p w:rsidR="00EA704B" w:rsidRPr="00931179" w:rsidRDefault="006304F9" w:rsidP="00931179">
      <w:pPr>
        <w:pStyle w:val="Normlnweb"/>
        <w:spacing w:line="300" w:lineRule="auto"/>
        <w:rPr>
          <w:rFonts w:ascii="Arial" w:hAnsi="Arial" w:cs="Arial"/>
          <w:color w:val="201F1E"/>
          <w:sz w:val="20"/>
          <w:szCs w:val="20"/>
        </w:rPr>
      </w:pPr>
      <w:r w:rsidRPr="00931179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r w:rsidR="00EA704B" w:rsidRPr="00931179">
        <w:rPr>
          <w:rFonts w:ascii="Arial" w:hAnsi="Arial" w:cs="Arial"/>
          <w:sz w:val="20"/>
          <w:szCs w:val="20"/>
        </w:rPr>
        <w:t xml:space="preserve">Termín plnění: </w:t>
      </w:r>
      <w:r w:rsidR="00EA704B" w:rsidRPr="00931179">
        <w:rPr>
          <w:rFonts w:ascii="Arial" w:hAnsi="Arial" w:cs="Arial"/>
          <w:color w:val="000000"/>
          <w:sz w:val="20"/>
          <w:szCs w:val="20"/>
        </w:rPr>
        <w:t>od termínu u</w:t>
      </w:r>
      <w:r w:rsidR="00DF1B1A">
        <w:rPr>
          <w:rFonts w:ascii="Arial" w:hAnsi="Arial" w:cs="Arial"/>
          <w:color w:val="000000"/>
          <w:sz w:val="20"/>
          <w:szCs w:val="20"/>
        </w:rPr>
        <w:t>zavření smlouvy do 31. 12. 2020</w:t>
      </w:r>
    </w:p>
    <w:p w:rsidR="00EA704B" w:rsidRPr="00931179" w:rsidRDefault="006304F9" w:rsidP="00931179">
      <w:pPr>
        <w:pStyle w:val="Normlnweb"/>
        <w:spacing w:line="300" w:lineRule="auto"/>
        <w:rPr>
          <w:rFonts w:ascii="Arial" w:hAnsi="Arial" w:cs="Arial"/>
          <w:color w:val="201F1E"/>
          <w:sz w:val="20"/>
          <w:szCs w:val="20"/>
        </w:rPr>
      </w:pPr>
      <w:r w:rsidRPr="00931179">
        <w:rPr>
          <w:rFonts w:ascii="Arial" w:hAnsi="Arial" w:cs="Arial"/>
          <w:color w:val="000000"/>
          <w:sz w:val="20"/>
          <w:szCs w:val="20"/>
        </w:rPr>
        <w:t> </w:t>
      </w:r>
    </w:p>
    <w:p w:rsidR="00EA704B" w:rsidRPr="00931179" w:rsidRDefault="00EA704B" w:rsidP="00931179">
      <w:pPr>
        <w:pStyle w:val="Normlnweb"/>
        <w:spacing w:line="300" w:lineRule="auto"/>
        <w:rPr>
          <w:rFonts w:ascii="Arial" w:hAnsi="Arial" w:cs="Arial"/>
          <w:color w:val="201F1E"/>
          <w:sz w:val="20"/>
          <w:szCs w:val="20"/>
        </w:rPr>
      </w:pPr>
      <w:r w:rsidRPr="00931179">
        <w:rPr>
          <w:rFonts w:ascii="Arial" w:hAnsi="Arial" w:cs="Arial"/>
          <w:color w:val="201F1E"/>
          <w:sz w:val="20"/>
          <w:szCs w:val="20"/>
        </w:rPr>
        <w:t>Požadované náležitosti nabídky:</w:t>
      </w:r>
    </w:p>
    <w:p w:rsidR="00EA704B" w:rsidRPr="00931179" w:rsidRDefault="00DF1B1A" w:rsidP="00931179">
      <w:pPr>
        <w:pStyle w:val="Odstavecseseznamem"/>
        <w:numPr>
          <w:ilvl w:val="0"/>
          <w:numId w:val="8"/>
        </w:numPr>
        <w:spacing w:after="0" w:line="30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vybraná </w:t>
      </w:r>
      <w:r w:rsidR="00EA704B" w:rsidRPr="00931179">
        <w:rPr>
          <w:rFonts w:ascii="Arial" w:eastAsia="Times New Roman" w:hAnsi="Arial" w:cs="Arial"/>
          <w:color w:val="000000"/>
          <w:sz w:val="20"/>
          <w:szCs w:val="20"/>
        </w:rPr>
        <w:t>oblast / oblasti specifických konzultačních, koordinačních a koncepčních činností</w:t>
      </w:r>
    </w:p>
    <w:p w:rsidR="00EA704B" w:rsidRPr="00931179" w:rsidRDefault="00DF1B1A" w:rsidP="00931179">
      <w:pPr>
        <w:pStyle w:val="Odstavecseseznamem"/>
        <w:numPr>
          <w:ilvl w:val="0"/>
          <w:numId w:val="8"/>
        </w:numPr>
        <w:spacing w:after="0" w:line="30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celková cena</w:t>
      </w:r>
      <w:r w:rsidR="00EA704B" w:rsidRPr="00931179">
        <w:rPr>
          <w:rFonts w:ascii="Arial" w:eastAsia="Times New Roman" w:hAnsi="Arial" w:cs="Arial"/>
          <w:color w:val="000000"/>
          <w:sz w:val="20"/>
          <w:szCs w:val="20"/>
        </w:rPr>
        <w:t xml:space="preserve"> (bez DPH / s DPH) za realizaci zakázky</w:t>
      </w:r>
    </w:p>
    <w:p w:rsidR="00EA704B" w:rsidRPr="00931179" w:rsidRDefault="00DF1B1A" w:rsidP="00931179">
      <w:pPr>
        <w:pStyle w:val="Odstavecseseznamem"/>
        <w:numPr>
          <w:ilvl w:val="0"/>
          <w:numId w:val="8"/>
        </w:numPr>
        <w:spacing w:after="0" w:line="30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hodinová sazba</w:t>
      </w:r>
      <w:r w:rsidR="00EA704B" w:rsidRPr="00931179">
        <w:rPr>
          <w:rFonts w:ascii="Arial" w:eastAsia="Times New Roman" w:hAnsi="Arial" w:cs="Arial"/>
          <w:color w:val="000000"/>
          <w:sz w:val="20"/>
          <w:szCs w:val="20"/>
        </w:rPr>
        <w:t xml:space="preserve"> expertní činnosti a případné další náklady (cestovné atd.)</w:t>
      </w:r>
    </w:p>
    <w:p w:rsidR="00EA704B" w:rsidRPr="00931179" w:rsidRDefault="00EA704B" w:rsidP="00931179">
      <w:pPr>
        <w:pStyle w:val="Normlnweb"/>
        <w:spacing w:line="300" w:lineRule="auto"/>
        <w:rPr>
          <w:rFonts w:ascii="Arial" w:hAnsi="Arial" w:cs="Arial"/>
          <w:color w:val="201F1E"/>
          <w:sz w:val="20"/>
          <w:szCs w:val="20"/>
        </w:rPr>
      </w:pPr>
    </w:p>
    <w:p w:rsidR="00EA704B" w:rsidRPr="00931179" w:rsidRDefault="00EA704B" w:rsidP="00931179">
      <w:pPr>
        <w:pStyle w:val="Normlnweb"/>
        <w:spacing w:line="300" w:lineRule="auto"/>
        <w:rPr>
          <w:rFonts w:ascii="Arial" w:hAnsi="Arial" w:cs="Arial"/>
          <w:color w:val="201F1E"/>
          <w:sz w:val="20"/>
          <w:szCs w:val="20"/>
        </w:rPr>
      </w:pPr>
      <w:r w:rsidRPr="00931179">
        <w:rPr>
          <w:rFonts w:ascii="Arial" w:hAnsi="Arial" w:cs="Arial"/>
          <w:color w:val="201F1E"/>
          <w:sz w:val="20"/>
          <w:szCs w:val="20"/>
        </w:rPr>
        <w:t>Předložení nabídky:</w:t>
      </w:r>
    </w:p>
    <w:p w:rsidR="006304F9" w:rsidRPr="00931179" w:rsidRDefault="00EA704B" w:rsidP="00931179">
      <w:pPr>
        <w:pStyle w:val="Normlnweb"/>
        <w:spacing w:line="300" w:lineRule="auto"/>
        <w:rPr>
          <w:rFonts w:ascii="Arial" w:hAnsi="Arial" w:cs="Arial"/>
          <w:b/>
          <w:color w:val="201F1E"/>
          <w:sz w:val="20"/>
          <w:szCs w:val="20"/>
          <w:u w:val="single"/>
        </w:rPr>
      </w:pPr>
      <w:r w:rsidRPr="00931179">
        <w:rPr>
          <w:rFonts w:ascii="Arial" w:hAnsi="Arial" w:cs="Arial"/>
          <w:color w:val="201F1E"/>
          <w:sz w:val="20"/>
          <w:szCs w:val="20"/>
        </w:rPr>
        <w:t>Nabídku předložte elektronicky na e-mail</w:t>
      </w:r>
      <w:r w:rsidRPr="00931179">
        <w:rPr>
          <w:rFonts w:ascii="Arial" w:hAnsi="Arial" w:cs="Arial"/>
          <w:color w:val="000000"/>
          <w:sz w:val="20"/>
          <w:szCs w:val="20"/>
        </w:rPr>
        <w:t> </w:t>
      </w:r>
      <w:hyperlink r:id="rId5" w:tgtFrame="_blank" w:history="1">
        <w:r w:rsidRPr="00931179">
          <w:rPr>
            <w:rStyle w:val="Hypertextovodkaz"/>
            <w:rFonts w:ascii="Arial" w:hAnsi="Arial" w:cs="Arial"/>
            <w:sz w:val="20"/>
            <w:szCs w:val="20"/>
          </w:rPr>
          <w:t>tesarikova.marie@brno.cz</w:t>
        </w:r>
      </w:hyperlink>
      <w:r w:rsidRPr="00931179">
        <w:rPr>
          <w:rFonts w:ascii="Arial" w:hAnsi="Arial" w:cs="Arial"/>
          <w:color w:val="201F1E"/>
          <w:sz w:val="20"/>
          <w:szCs w:val="20"/>
        </w:rPr>
        <w:t xml:space="preserve"> v termínu </w:t>
      </w:r>
      <w:r w:rsidRPr="00931179">
        <w:rPr>
          <w:rFonts w:ascii="Arial" w:hAnsi="Arial" w:cs="Arial"/>
          <w:b/>
          <w:color w:val="201F1E"/>
          <w:sz w:val="20"/>
          <w:szCs w:val="20"/>
          <w:u w:val="single"/>
        </w:rPr>
        <w:t>do 4. 2. 2020 do 15:00 hod.</w:t>
      </w:r>
    </w:p>
    <w:sectPr w:rsidR="006304F9" w:rsidRPr="00931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229E9"/>
    <w:multiLevelType w:val="hybridMultilevel"/>
    <w:tmpl w:val="22DA5812"/>
    <w:lvl w:ilvl="0" w:tplc="E06409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22F25"/>
    <w:multiLevelType w:val="multilevel"/>
    <w:tmpl w:val="A3D22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4D542D"/>
    <w:multiLevelType w:val="multilevel"/>
    <w:tmpl w:val="27FC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EC6B51"/>
    <w:multiLevelType w:val="multilevel"/>
    <w:tmpl w:val="8EFA94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D2517"/>
    <w:multiLevelType w:val="hybridMultilevel"/>
    <w:tmpl w:val="79A66FEC"/>
    <w:lvl w:ilvl="0" w:tplc="C7C2F040"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A6932"/>
    <w:multiLevelType w:val="hybridMultilevel"/>
    <w:tmpl w:val="B72481C2"/>
    <w:lvl w:ilvl="0" w:tplc="C5307D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D19F5"/>
    <w:multiLevelType w:val="multilevel"/>
    <w:tmpl w:val="E528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B60C15"/>
    <w:multiLevelType w:val="hybridMultilevel"/>
    <w:tmpl w:val="0CEE8094"/>
    <w:lvl w:ilvl="0" w:tplc="8AB6EEEA"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44290"/>
    <w:multiLevelType w:val="multilevel"/>
    <w:tmpl w:val="A378A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4D924AF"/>
    <w:multiLevelType w:val="multilevel"/>
    <w:tmpl w:val="0DCE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26314C1"/>
    <w:multiLevelType w:val="multilevel"/>
    <w:tmpl w:val="A9FEED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4F9"/>
    <w:rsid w:val="001D33DA"/>
    <w:rsid w:val="006304F9"/>
    <w:rsid w:val="00931179"/>
    <w:rsid w:val="00C00533"/>
    <w:rsid w:val="00D7799F"/>
    <w:rsid w:val="00DF1B1A"/>
    <w:rsid w:val="00EA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95445-E825-40A5-8512-ACC565F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304F9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6304F9"/>
    <w:pPr>
      <w:spacing w:after="0" w:line="240" w:lineRule="auto"/>
    </w:pPr>
    <w:rPr>
      <w:rFonts w:ascii="Calibri" w:hAnsi="Calibri" w:cs="Calibri"/>
      <w:lang w:eastAsia="cs-CZ"/>
    </w:rPr>
  </w:style>
  <w:style w:type="paragraph" w:styleId="Odstavecseseznamem">
    <w:name w:val="List Paragraph"/>
    <w:basedOn w:val="Normln"/>
    <w:uiPriority w:val="34"/>
    <w:qFormat/>
    <w:rsid w:val="00EA70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1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esarikova.marie@brno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Tesaříková Marie</dc:creator>
  <cp:keywords/>
  <dc:description/>
  <cp:lastModifiedBy>Martina Soldánová</cp:lastModifiedBy>
  <cp:revision>2</cp:revision>
  <cp:lastPrinted>2020-01-28T09:34:00Z</cp:lastPrinted>
  <dcterms:created xsi:type="dcterms:W3CDTF">2020-01-28T09:35:00Z</dcterms:created>
  <dcterms:modified xsi:type="dcterms:W3CDTF">2020-01-28T09:35:00Z</dcterms:modified>
</cp:coreProperties>
</file>