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FE7" w:rsidRPr="00E90C42" w:rsidRDefault="00235FE7" w:rsidP="00846809">
      <w:pPr>
        <w:shd w:val="clear" w:color="auto" w:fill="FFFFFF"/>
        <w:tabs>
          <w:tab w:val="left" w:pos="0"/>
        </w:tabs>
        <w:spacing w:line="200" w:lineRule="exact"/>
        <w:ind w:right="-66"/>
        <w:jc w:val="right"/>
        <w:rPr>
          <w:rFonts w:ascii="Times New Roman" w:hAnsi="Times New Roman" w:cs="Times New Roman"/>
          <w:iCs/>
          <w:spacing w:val="-2"/>
          <w:sz w:val="24"/>
          <w:szCs w:val="24"/>
        </w:rPr>
      </w:pP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t xml:space="preserve">                Smlouva č.:</w:t>
      </w:r>
      <w:r w:rsidR="000A728C">
        <w:rPr>
          <w:rFonts w:ascii="Times New Roman" w:hAnsi="Times New Roman" w:cs="Times New Roman"/>
          <w:iCs/>
          <w:spacing w:val="-2"/>
          <w:sz w:val="24"/>
          <w:szCs w:val="24"/>
        </w:rPr>
        <w:t xml:space="preserve"> </w:t>
      </w:r>
      <w:r w:rsidR="00CE171A">
        <w:rPr>
          <w:rFonts w:ascii="Times New Roman" w:hAnsi="Times New Roman" w:cs="Times New Roman"/>
          <w:iCs/>
          <w:spacing w:val="-2"/>
          <w:sz w:val="24"/>
          <w:szCs w:val="24"/>
        </w:rPr>
        <w:t>XXX</w:t>
      </w:r>
      <w:r w:rsidRPr="00E90C42">
        <w:rPr>
          <w:rFonts w:ascii="Times New Roman" w:hAnsi="Times New Roman" w:cs="Times New Roman"/>
          <w:iCs/>
          <w:spacing w:val="-2"/>
          <w:sz w:val="24"/>
          <w:szCs w:val="24"/>
        </w:rPr>
        <w:t xml:space="preserve">    </w:t>
      </w:r>
    </w:p>
    <w:p w:rsidR="00235FE7" w:rsidRPr="00E90C42" w:rsidRDefault="00235FE7" w:rsidP="00B250E2">
      <w:pPr>
        <w:shd w:val="clear" w:color="auto" w:fill="FFFFFF"/>
        <w:tabs>
          <w:tab w:val="left" w:pos="0"/>
        </w:tabs>
        <w:spacing w:line="288" w:lineRule="exact"/>
        <w:ind w:right="-66"/>
        <w:jc w:val="center"/>
        <w:rPr>
          <w:rFonts w:ascii="Times New Roman" w:hAnsi="Times New Roman" w:cs="Times New Roman"/>
          <w:b/>
          <w:sz w:val="22"/>
          <w:szCs w:val="30"/>
        </w:rPr>
      </w:pPr>
    </w:p>
    <w:p w:rsidR="00235FE7" w:rsidRPr="00E90C42" w:rsidRDefault="00235FE7" w:rsidP="009A31DF">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SMLOUVA O DÍLO</w:t>
      </w:r>
    </w:p>
    <w:p w:rsidR="00235FE7" w:rsidRPr="00E90C42" w:rsidRDefault="00235FE7" w:rsidP="00393144">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 xml:space="preserve">uzavřená podle </w:t>
      </w:r>
      <w:proofErr w:type="spellStart"/>
      <w:r w:rsidRPr="00E90C42">
        <w:rPr>
          <w:rFonts w:ascii="Times New Roman" w:hAnsi="Times New Roman" w:cs="Times New Roman"/>
          <w:sz w:val="24"/>
          <w:szCs w:val="24"/>
        </w:rPr>
        <w:t>ust</w:t>
      </w:r>
      <w:proofErr w:type="spellEnd"/>
      <w:r w:rsidRPr="00E90C42">
        <w:rPr>
          <w:rFonts w:ascii="Times New Roman" w:hAnsi="Times New Roman" w:cs="Times New Roman"/>
          <w:sz w:val="24"/>
          <w:szCs w:val="24"/>
        </w:rPr>
        <w:t xml:space="preserve">. § </w:t>
      </w:r>
      <w:smartTag w:uri="urn:schemas-microsoft-com:office:smarttags" w:element="metricconverter">
        <w:smartTagPr>
          <w:attr w:name="ProductID" w:val="2586 a"/>
        </w:smartTagPr>
        <w:r w:rsidRPr="00E90C42">
          <w:rPr>
            <w:rFonts w:ascii="Times New Roman" w:hAnsi="Times New Roman" w:cs="Times New Roman"/>
            <w:sz w:val="24"/>
            <w:szCs w:val="24"/>
          </w:rPr>
          <w:t>2586 a</w:t>
        </w:r>
      </w:smartTag>
      <w:r w:rsidRPr="00E90C42">
        <w:rPr>
          <w:rFonts w:ascii="Times New Roman" w:hAnsi="Times New Roman" w:cs="Times New Roman"/>
          <w:sz w:val="24"/>
          <w:szCs w:val="24"/>
        </w:rPr>
        <w:t xml:space="preserve"> násl. zákona č. 89/2012 Sb., občanský zákoník v platném znění, </w:t>
      </w:r>
    </w:p>
    <w:p w:rsidR="00235FE7" w:rsidRPr="00E90C42" w:rsidRDefault="00235FE7" w:rsidP="00393144">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mezi smluvními stranami:</w:t>
      </w:r>
    </w:p>
    <w:p w:rsidR="00235FE7" w:rsidRPr="00E90C42" w:rsidRDefault="00235FE7" w:rsidP="009A31DF">
      <w:pPr>
        <w:shd w:val="clear" w:color="auto" w:fill="FFFFFF"/>
        <w:tabs>
          <w:tab w:val="left" w:pos="0"/>
        </w:tabs>
        <w:spacing w:line="288" w:lineRule="exact"/>
        <w:ind w:right="-66"/>
        <w:rPr>
          <w:sz w:val="24"/>
          <w:szCs w:val="24"/>
        </w:rPr>
      </w:pPr>
    </w:p>
    <w:p w:rsidR="00235FE7" w:rsidRPr="00E90C42" w:rsidRDefault="00235FE7" w:rsidP="009A31DF">
      <w:pPr>
        <w:shd w:val="clear" w:color="auto" w:fill="FFFFFF"/>
        <w:tabs>
          <w:tab w:val="left" w:pos="0"/>
        </w:tabs>
        <w:spacing w:line="288" w:lineRule="exact"/>
        <w:ind w:right="-66"/>
        <w:rPr>
          <w:sz w:val="24"/>
          <w:szCs w:val="24"/>
        </w:rPr>
      </w:pPr>
    </w:p>
    <w:p w:rsidR="00235FE7" w:rsidRPr="00E90C42" w:rsidRDefault="00235FE7" w:rsidP="009A31DF">
      <w:pPr>
        <w:shd w:val="clear" w:color="auto" w:fill="FFFFFF"/>
        <w:tabs>
          <w:tab w:val="left" w:pos="0"/>
        </w:tabs>
        <w:ind w:right="-66"/>
        <w:jc w:val="both"/>
        <w:rPr>
          <w:sz w:val="24"/>
          <w:szCs w:val="24"/>
        </w:rPr>
      </w:pPr>
      <w:r w:rsidRPr="00E90C42">
        <w:rPr>
          <w:rFonts w:ascii="Times New Roman" w:hAnsi="Times New Roman" w:cs="Times New Roman"/>
          <w:spacing w:val="-6"/>
          <w:sz w:val="24"/>
          <w:szCs w:val="24"/>
        </w:rPr>
        <w:t xml:space="preserve">Objednatel: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Pr="00E90C42">
        <w:rPr>
          <w:rFonts w:ascii="Times New Roman" w:hAnsi="Times New Roman" w:cs="Times New Roman"/>
          <w:bCs/>
          <w:sz w:val="24"/>
          <w:szCs w:val="24"/>
        </w:rPr>
        <w:t xml:space="preserve">Statutární město Brno, Dominikánské nám. </w:t>
      </w:r>
      <w:r w:rsidR="00890937">
        <w:rPr>
          <w:rFonts w:ascii="Times New Roman" w:hAnsi="Times New Roman" w:cs="Times New Roman"/>
          <w:bCs/>
          <w:sz w:val="24"/>
          <w:szCs w:val="24"/>
        </w:rPr>
        <w:t>196/</w:t>
      </w:r>
      <w:r w:rsidRPr="00E90C42">
        <w:rPr>
          <w:rFonts w:ascii="Times New Roman" w:hAnsi="Times New Roman" w:cs="Times New Roman"/>
          <w:bCs/>
          <w:sz w:val="24"/>
          <w:szCs w:val="24"/>
        </w:rPr>
        <w:t>1, 60</w:t>
      </w:r>
      <w:r w:rsidR="00890937">
        <w:rPr>
          <w:rFonts w:ascii="Times New Roman" w:hAnsi="Times New Roman" w:cs="Times New Roman"/>
          <w:bCs/>
          <w:sz w:val="24"/>
          <w:szCs w:val="24"/>
        </w:rPr>
        <w:t>2</w:t>
      </w:r>
      <w:r w:rsidRPr="00E90C42">
        <w:rPr>
          <w:rFonts w:ascii="Times New Roman" w:hAnsi="Times New Roman" w:cs="Times New Roman"/>
          <w:bCs/>
          <w:sz w:val="24"/>
          <w:szCs w:val="24"/>
        </w:rPr>
        <w:t xml:space="preserve"> </w:t>
      </w:r>
      <w:r w:rsidR="00890937">
        <w:rPr>
          <w:rFonts w:ascii="Times New Roman" w:hAnsi="Times New Roman" w:cs="Times New Roman"/>
          <w:bCs/>
          <w:sz w:val="24"/>
          <w:szCs w:val="24"/>
        </w:rPr>
        <w:t>00</w:t>
      </w:r>
      <w:r w:rsidRPr="00E90C42">
        <w:rPr>
          <w:rFonts w:ascii="Times New Roman" w:hAnsi="Times New Roman" w:cs="Times New Roman"/>
          <w:bCs/>
          <w:sz w:val="24"/>
          <w:szCs w:val="24"/>
        </w:rPr>
        <w:t xml:space="preserve"> Brno</w:t>
      </w:r>
    </w:p>
    <w:p w:rsidR="00235FE7" w:rsidRPr="00E90C42" w:rsidRDefault="00235FE7" w:rsidP="009A31DF">
      <w:pPr>
        <w:shd w:val="clear" w:color="auto" w:fill="FFFFFF"/>
        <w:tabs>
          <w:tab w:val="left" w:pos="0"/>
          <w:tab w:val="left" w:pos="1908"/>
        </w:tabs>
        <w:ind w:right="-66"/>
        <w:jc w:val="both"/>
        <w:rPr>
          <w:sz w:val="24"/>
          <w:szCs w:val="24"/>
        </w:rPr>
      </w:pPr>
      <w:r w:rsidRPr="00E90C42">
        <w:rPr>
          <w:rFonts w:ascii="Times New Roman" w:hAnsi="Times New Roman" w:cs="Times New Roman"/>
          <w:spacing w:val="-6"/>
          <w:sz w:val="24"/>
          <w:szCs w:val="24"/>
        </w:rPr>
        <w:t xml:space="preserve">Zastoupený: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00BF258F" w:rsidRPr="00BF258F">
        <w:rPr>
          <w:rFonts w:ascii="Times New Roman" w:hAnsi="Times New Roman" w:cs="Times New Roman"/>
          <w:spacing w:val="-1"/>
          <w:sz w:val="24"/>
          <w:szCs w:val="24"/>
        </w:rPr>
        <w:t>JUDr. Markét</w:t>
      </w:r>
      <w:r w:rsidR="00BF258F">
        <w:rPr>
          <w:rFonts w:ascii="Times New Roman" w:hAnsi="Times New Roman" w:cs="Times New Roman"/>
          <w:spacing w:val="-1"/>
          <w:sz w:val="24"/>
          <w:szCs w:val="24"/>
        </w:rPr>
        <w:t>ou</w:t>
      </w:r>
      <w:r w:rsidR="00BF258F" w:rsidRPr="00BF258F">
        <w:rPr>
          <w:rFonts w:ascii="Times New Roman" w:hAnsi="Times New Roman" w:cs="Times New Roman"/>
          <w:spacing w:val="-1"/>
          <w:sz w:val="24"/>
          <w:szCs w:val="24"/>
        </w:rPr>
        <w:t xml:space="preserve"> Vaňkov</w:t>
      </w:r>
      <w:r w:rsidR="00BF258F">
        <w:rPr>
          <w:rFonts w:ascii="Times New Roman" w:hAnsi="Times New Roman" w:cs="Times New Roman"/>
          <w:spacing w:val="-1"/>
          <w:sz w:val="24"/>
          <w:szCs w:val="24"/>
        </w:rPr>
        <w:t>ou</w:t>
      </w:r>
      <w:r w:rsidR="00702517" w:rsidRPr="00E90C42">
        <w:rPr>
          <w:rFonts w:ascii="Times New Roman" w:hAnsi="Times New Roman" w:cs="Times New Roman"/>
          <w:spacing w:val="-1"/>
          <w:sz w:val="24"/>
          <w:szCs w:val="24"/>
        </w:rPr>
        <w:t>, primátor</w:t>
      </w:r>
      <w:r w:rsidR="00BF258F">
        <w:rPr>
          <w:rFonts w:ascii="Times New Roman" w:hAnsi="Times New Roman" w:cs="Times New Roman"/>
          <w:spacing w:val="-1"/>
          <w:sz w:val="24"/>
          <w:szCs w:val="24"/>
        </w:rPr>
        <w:t>kou</w:t>
      </w:r>
      <w:r w:rsidR="00702517" w:rsidRPr="00E90C42">
        <w:rPr>
          <w:rFonts w:ascii="Times New Roman" w:hAnsi="Times New Roman" w:cs="Times New Roman"/>
          <w:spacing w:val="-1"/>
          <w:sz w:val="24"/>
          <w:szCs w:val="24"/>
        </w:rPr>
        <w:t xml:space="preserve"> města Brna </w:t>
      </w:r>
    </w:p>
    <w:p w:rsidR="00B63E6A" w:rsidRPr="00E90C42" w:rsidRDefault="00E736BA" w:rsidP="00B63E6A">
      <w:pPr>
        <w:shd w:val="clear" w:color="auto" w:fill="FFFFFF"/>
        <w:ind w:left="3240" w:right="-66" w:hanging="3240"/>
        <w:jc w:val="both"/>
        <w:rPr>
          <w:rFonts w:ascii="Times New Roman" w:hAnsi="Times New Roman" w:cs="Times New Roman"/>
          <w:spacing w:val="-1"/>
          <w:sz w:val="24"/>
          <w:szCs w:val="24"/>
        </w:rPr>
      </w:pPr>
      <w:r>
        <w:rPr>
          <w:rFonts w:ascii="Times New Roman" w:hAnsi="Times New Roman" w:cs="Times New Roman"/>
          <w:spacing w:val="-2"/>
          <w:sz w:val="24"/>
          <w:szCs w:val="24"/>
        </w:rPr>
        <w:t xml:space="preserve">Pověřen podpisem této smlouvy: </w:t>
      </w:r>
      <w:r w:rsidR="00ED1A30" w:rsidRPr="00ED1A30">
        <w:rPr>
          <w:rFonts w:ascii="Times New Roman" w:hAnsi="Times New Roman" w:cs="Times New Roman"/>
          <w:spacing w:val="-1"/>
          <w:sz w:val="24"/>
          <w:szCs w:val="24"/>
        </w:rPr>
        <w:t>Ing. Martin Račanský</w:t>
      </w:r>
      <w:r w:rsidRPr="00EE728D">
        <w:rPr>
          <w:rFonts w:ascii="Times New Roman" w:hAnsi="Times New Roman" w:cs="Times New Roman"/>
          <w:spacing w:val="-1"/>
          <w:sz w:val="24"/>
          <w:szCs w:val="24"/>
        </w:rPr>
        <w:t xml:space="preserve">, </w:t>
      </w:r>
      <w:r w:rsidR="00B63E6A" w:rsidRPr="00E90C42">
        <w:rPr>
          <w:rFonts w:ascii="Times New Roman" w:hAnsi="Times New Roman" w:cs="Times New Roman"/>
          <w:spacing w:val="-1"/>
          <w:sz w:val="24"/>
          <w:szCs w:val="24"/>
        </w:rPr>
        <w:t xml:space="preserve">vedoucí Odboru dopravy Magistrátu                      </w:t>
      </w:r>
    </w:p>
    <w:p w:rsidR="00B63E6A" w:rsidRPr="00E90C42" w:rsidRDefault="00B63E6A" w:rsidP="00B63E6A">
      <w:pPr>
        <w:shd w:val="clear" w:color="auto" w:fill="FFFFFF"/>
        <w:ind w:left="3240" w:right="-66" w:hanging="3240"/>
        <w:jc w:val="both"/>
        <w:rPr>
          <w:rFonts w:ascii="Times New Roman" w:hAnsi="Times New Roman" w:cs="Times New Roman"/>
          <w:spacing w:val="-2"/>
          <w:sz w:val="24"/>
          <w:szCs w:val="24"/>
        </w:rPr>
      </w:pPr>
      <w:r w:rsidRPr="00E90C42">
        <w:rPr>
          <w:rFonts w:ascii="Times New Roman" w:hAnsi="Times New Roman" w:cs="Times New Roman"/>
          <w:spacing w:val="-1"/>
          <w:sz w:val="24"/>
          <w:szCs w:val="24"/>
        </w:rPr>
        <w:t xml:space="preserve">                                    </w:t>
      </w:r>
      <w:r w:rsidR="00244D0B">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města Brn</w:t>
      </w:r>
      <w:r>
        <w:rPr>
          <w:rFonts w:ascii="Times New Roman" w:hAnsi="Times New Roman" w:cs="Times New Roman"/>
          <w:spacing w:val="-1"/>
          <w:sz w:val="24"/>
          <w:szCs w:val="24"/>
        </w:rPr>
        <w:t>a</w:t>
      </w:r>
    </w:p>
    <w:p w:rsidR="00235FE7" w:rsidRPr="00F76C29" w:rsidRDefault="00235FE7" w:rsidP="009A31DF">
      <w:pPr>
        <w:shd w:val="clear" w:color="auto" w:fill="FFFFFF"/>
        <w:tabs>
          <w:tab w:val="left" w:pos="0"/>
        </w:tabs>
        <w:ind w:right="-66"/>
        <w:jc w:val="both"/>
        <w:rPr>
          <w:sz w:val="24"/>
          <w:szCs w:val="24"/>
        </w:rPr>
      </w:pPr>
      <w:r w:rsidRPr="00F76C29">
        <w:rPr>
          <w:rFonts w:ascii="Times New Roman" w:hAnsi="Times New Roman" w:cs="Times New Roman"/>
          <w:spacing w:val="-1"/>
          <w:sz w:val="24"/>
          <w:szCs w:val="24"/>
        </w:rPr>
        <w:t xml:space="preserve">IČ: </w:t>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t>449</w:t>
      </w:r>
      <w:r w:rsidR="00702517" w:rsidRPr="00F76C2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92</w:t>
      </w:r>
      <w:r w:rsidR="00702517" w:rsidRPr="00F76C2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785</w:t>
      </w:r>
    </w:p>
    <w:p w:rsidR="00235FE7" w:rsidRPr="00F76C29" w:rsidRDefault="00235FE7" w:rsidP="009A31DF">
      <w:pPr>
        <w:shd w:val="clear" w:color="auto" w:fill="FFFFFF"/>
        <w:tabs>
          <w:tab w:val="left" w:pos="0"/>
        </w:tabs>
        <w:ind w:right="-66"/>
        <w:jc w:val="both"/>
        <w:rPr>
          <w:rFonts w:ascii="Times New Roman" w:hAnsi="Times New Roman" w:cs="Times New Roman"/>
          <w:sz w:val="24"/>
          <w:szCs w:val="24"/>
        </w:rPr>
      </w:pPr>
      <w:r w:rsidRPr="00F76C29">
        <w:rPr>
          <w:rFonts w:ascii="Times New Roman" w:hAnsi="Times New Roman" w:cs="Times New Roman"/>
          <w:sz w:val="24"/>
          <w:szCs w:val="24"/>
        </w:rPr>
        <w:t>DIČ:</w:t>
      </w:r>
      <w:r w:rsidRPr="00F76C29">
        <w:rPr>
          <w:rFonts w:ascii="Times New Roman" w:hAnsi="Times New Roman" w:cs="Times New Roman"/>
          <w:sz w:val="24"/>
          <w:szCs w:val="24"/>
        </w:rPr>
        <w:tab/>
      </w:r>
      <w:r w:rsidRPr="00F76C29">
        <w:rPr>
          <w:rFonts w:ascii="Times New Roman" w:hAnsi="Times New Roman" w:cs="Times New Roman"/>
          <w:sz w:val="24"/>
          <w:szCs w:val="24"/>
        </w:rPr>
        <w:tab/>
      </w:r>
      <w:r w:rsidRPr="00F76C29">
        <w:rPr>
          <w:rFonts w:ascii="Times New Roman" w:hAnsi="Times New Roman" w:cs="Times New Roman"/>
          <w:sz w:val="24"/>
          <w:szCs w:val="24"/>
        </w:rPr>
        <w:tab/>
        <w:t>CZ 449</w:t>
      </w:r>
      <w:r w:rsidR="00702517" w:rsidRPr="00F76C29">
        <w:rPr>
          <w:rFonts w:ascii="Times New Roman" w:hAnsi="Times New Roman" w:cs="Times New Roman"/>
          <w:sz w:val="24"/>
          <w:szCs w:val="24"/>
        </w:rPr>
        <w:t xml:space="preserve"> </w:t>
      </w:r>
      <w:r w:rsidRPr="00F76C29">
        <w:rPr>
          <w:rFonts w:ascii="Times New Roman" w:hAnsi="Times New Roman" w:cs="Times New Roman"/>
          <w:sz w:val="24"/>
          <w:szCs w:val="24"/>
        </w:rPr>
        <w:t>92</w:t>
      </w:r>
      <w:r w:rsidR="00702517" w:rsidRPr="00F76C29">
        <w:rPr>
          <w:rFonts w:ascii="Times New Roman" w:hAnsi="Times New Roman" w:cs="Times New Roman"/>
          <w:sz w:val="24"/>
          <w:szCs w:val="24"/>
        </w:rPr>
        <w:t xml:space="preserve"> </w:t>
      </w:r>
      <w:r w:rsidRPr="00F76C29">
        <w:rPr>
          <w:rFonts w:ascii="Times New Roman" w:hAnsi="Times New Roman" w:cs="Times New Roman"/>
          <w:sz w:val="24"/>
          <w:szCs w:val="24"/>
        </w:rPr>
        <w:t xml:space="preserve">785 </w:t>
      </w:r>
    </w:p>
    <w:p w:rsidR="00235FE7" w:rsidRPr="00F76C29" w:rsidRDefault="00235FE7" w:rsidP="00B62552">
      <w:pPr>
        <w:shd w:val="clear" w:color="auto" w:fill="FFFFFF"/>
        <w:ind w:left="1920" w:right="-66" w:hanging="1920"/>
        <w:jc w:val="both"/>
        <w:rPr>
          <w:sz w:val="24"/>
          <w:szCs w:val="24"/>
        </w:rPr>
      </w:pPr>
      <w:r w:rsidRPr="00F76C29">
        <w:rPr>
          <w:rFonts w:ascii="Times New Roman" w:hAnsi="Times New Roman" w:cs="Times New Roman"/>
          <w:spacing w:val="-1"/>
          <w:sz w:val="24"/>
          <w:szCs w:val="24"/>
        </w:rPr>
        <w:t xml:space="preserve">Bankovní spojení: </w:t>
      </w:r>
      <w:r w:rsidRPr="00F76C29">
        <w:rPr>
          <w:rFonts w:ascii="Times New Roman" w:hAnsi="Times New Roman" w:cs="Times New Roman"/>
          <w:spacing w:val="-1"/>
          <w:sz w:val="24"/>
          <w:szCs w:val="24"/>
        </w:rPr>
        <w:tab/>
        <w:t xml:space="preserve">    </w:t>
      </w:r>
      <w:r w:rsidR="00F76C29" w:rsidRPr="00F76C29">
        <w:rPr>
          <w:rFonts w:ascii="Times New Roman" w:hAnsi="Times New Roman" w:cs="Times New Roman"/>
          <w:spacing w:val="-1"/>
          <w:sz w:val="24"/>
          <w:szCs w:val="24"/>
        </w:rPr>
        <w:t>Česká spořitelna, a.s., Olbrachtova 1929/62, 140 00 Praha 4</w:t>
      </w:r>
    </w:p>
    <w:p w:rsidR="00235FE7" w:rsidRPr="00F76C29" w:rsidRDefault="00235FE7" w:rsidP="009A31DF">
      <w:pPr>
        <w:shd w:val="clear" w:color="auto" w:fill="FFFFFF"/>
        <w:tabs>
          <w:tab w:val="left" w:pos="0"/>
        </w:tabs>
        <w:ind w:right="-66"/>
        <w:jc w:val="both"/>
        <w:rPr>
          <w:rFonts w:ascii="Times New Roman" w:hAnsi="Times New Roman" w:cs="Times New Roman"/>
          <w:spacing w:val="-1"/>
          <w:sz w:val="24"/>
          <w:szCs w:val="24"/>
        </w:rPr>
      </w:pPr>
      <w:r w:rsidRPr="00F76C29">
        <w:rPr>
          <w:rFonts w:ascii="Times New Roman" w:hAnsi="Times New Roman" w:cs="Times New Roman"/>
          <w:spacing w:val="-1"/>
          <w:sz w:val="24"/>
          <w:szCs w:val="24"/>
        </w:rPr>
        <w:t xml:space="preserve">Číslo účtu: </w:t>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r>
      <w:r w:rsidR="00F76C29" w:rsidRPr="00F76C29">
        <w:rPr>
          <w:rFonts w:ascii="Times New Roman" w:hAnsi="Times New Roman" w:cs="Times New Roman"/>
          <w:spacing w:val="-1"/>
          <w:sz w:val="24"/>
          <w:szCs w:val="24"/>
        </w:rPr>
        <w:t>111 211 222/0800</w:t>
      </w:r>
    </w:p>
    <w:p w:rsidR="002137E9" w:rsidRPr="00E90C42" w:rsidRDefault="00235FE7" w:rsidP="002137E9">
      <w:pPr>
        <w:shd w:val="clear" w:color="auto" w:fill="FFFFFF"/>
        <w:ind w:left="3240" w:right="-66" w:hanging="3240"/>
        <w:jc w:val="both"/>
        <w:rPr>
          <w:rFonts w:ascii="Times New Roman" w:hAnsi="Times New Roman" w:cs="Times New Roman"/>
          <w:spacing w:val="-1"/>
          <w:sz w:val="24"/>
          <w:szCs w:val="24"/>
        </w:rPr>
      </w:pPr>
      <w:r w:rsidRPr="00F76C29">
        <w:rPr>
          <w:rFonts w:ascii="Times New Roman" w:hAnsi="Times New Roman" w:cs="Times New Roman"/>
          <w:spacing w:val="-1"/>
          <w:sz w:val="24"/>
          <w:szCs w:val="24"/>
        </w:rPr>
        <w:t xml:space="preserve">Ve věcech smluvních oprávněn jednat: </w:t>
      </w:r>
      <w:r w:rsidR="002137E9" w:rsidRPr="00ED1A30">
        <w:rPr>
          <w:rFonts w:ascii="Times New Roman" w:hAnsi="Times New Roman" w:cs="Times New Roman"/>
          <w:spacing w:val="-1"/>
          <w:sz w:val="24"/>
          <w:szCs w:val="24"/>
        </w:rPr>
        <w:t>Ing. Martin Račanský</w:t>
      </w:r>
      <w:r w:rsidR="002137E9" w:rsidRPr="00EE728D">
        <w:rPr>
          <w:rFonts w:ascii="Times New Roman" w:hAnsi="Times New Roman" w:cs="Times New Roman"/>
          <w:spacing w:val="-1"/>
          <w:sz w:val="24"/>
          <w:szCs w:val="24"/>
        </w:rPr>
        <w:t xml:space="preserve">, </w:t>
      </w:r>
      <w:r w:rsidR="002137E9" w:rsidRPr="00E90C42">
        <w:rPr>
          <w:rFonts w:ascii="Times New Roman" w:hAnsi="Times New Roman" w:cs="Times New Roman"/>
          <w:spacing w:val="-1"/>
          <w:sz w:val="24"/>
          <w:szCs w:val="24"/>
        </w:rPr>
        <w:t xml:space="preserve">vedoucí Odboru dopravy Magistrátu                      </w:t>
      </w:r>
    </w:p>
    <w:p w:rsidR="00235FE7" w:rsidRPr="002137E9" w:rsidRDefault="002137E9" w:rsidP="002137E9">
      <w:pPr>
        <w:shd w:val="clear" w:color="auto" w:fill="FFFFFF"/>
        <w:ind w:left="3240" w:right="-66" w:hanging="3240"/>
        <w:jc w:val="both"/>
        <w:rPr>
          <w:rFonts w:ascii="Times New Roman" w:hAnsi="Times New Roman" w:cs="Times New Roman"/>
          <w:spacing w:val="-2"/>
          <w:sz w:val="24"/>
          <w:szCs w:val="24"/>
        </w:rPr>
      </w:pPr>
      <w:r w:rsidRPr="00E90C42">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města Brn</w:t>
      </w:r>
      <w:r>
        <w:rPr>
          <w:rFonts w:ascii="Times New Roman" w:hAnsi="Times New Roman" w:cs="Times New Roman"/>
          <w:spacing w:val="-1"/>
          <w:sz w:val="24"/>
          <w:szCs w:val="24"/>
        </w:rPr>
        <w:t>a,</w:t>
      </w:r>
      <w:r w:rsidR="00B65AA4">
        <w:rPr>
          <w:rFonts w:ascii="Times New Roman" w:hAnsi="Times New Roman" w:cs="Times New Roman"/>
          <w:spacing w:val="-1"/>
          <w:sz w:val="24"/>
          <w:szCs w:val="24"/>
        </w:rPr>
        <w:t xml:space="preserve"> </w:t>
      </w:r>
      <w:r w:rsidR="00235FE7" w:rsidRPr="00F76C29">
        <w:rPr>
          <w:rFonts w:ascii="Times New Roman" w:hAnsi="Times New Roman" w:cs="Times New Roman"/>
          <w:spacing w:val="-1"/>
          <w:sz w:val="24"/>
          <w:szCs w:val="24"/>
        </w:rPr>
        <w:t>Kounicova</w:t>
      </w:r>
      <w:r w:rsidR="00235FE7" w:rsidRPr="00E90C42">
        <w:rPr>
          <w:rFonts w:ascii="Times New Roman" w:hAnsi="Times New Roman" w:cs="Times New Roman"/>
          <w:spacing w:val="-1"/>
          <w:sz w:val="24"/>
          <w:szCs w:val="24"/>
        </w:rPr>
        <w:t xml:space="preserve"> 67, 601 67 Brno</w:t>
      </w:r>
    </w:p>
    <w:p w:rsidR="00235FE7" w:rsidRPr="00E90C42" w:rsidRDefault="00235FE7" w:rsidP="003A3B3F">
      <w:pPr>
        <w:shd w:val="clear" w:color="auto" w:fill="FFFFFF"/>
        <w:ind w:left="4200" w:right="-66" w:hanging="420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Ve věcech technických oprávněn jednat: Ing. Zdeňka Šamánková, vedoucí Oddělení koncepce </w:t>
      </w:r>
    </w:p>
    <w:p w:rsidR="00235FE7" w:rsidRPr="00E90C42" w:rsidRDefault="00235FE7" w:rsidP="003A3B3F">
      <w:pPr>
        <w:shd w:val="clear" w:color="auto" w:fill="FFFFFF"/>
        <w:ind w:left="4200" w:right="-66" w:hanging="420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                                    </w:t>
      </w:r>
      <w:r w:rsidR="00B65AA4">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dopravy, Odbor dopravy MMB, Kounicova 67, 601 67 Brno</w:t>
      </w:r>
    </w:p>
    <w:p w:rsidR="00235FE7" w:rsidRPr="00E90C42" w:rsidRDefault="00235FE7" w:rsidP="009A31DF">
      <w:pPr>
        <w:shd w:val="clear" w:color="auto" w:fill="FFFFFF"/>
        <w:tabs>
          <w:tab w:val="left" w:pos="0"/>
        </w:tabs>
        <w:spacing w:before="240"/>
        <w:ind w:right="-66"/>
        <w:rPr>
          <w:sz w:val="24"/>
          <w:szCs w:val="24"/>
        </w:rPr>
      </w:pPr>
      <w:r w:rsidRPr="00E90C42">
        <w:rPr>
          <w:rFonts w:ascii="Times New Roman" w:hAnsi="Times New Roman" w:cs="Times New Roman"/>
          <w:spacing w:val="-3"/>
          <w:sz w:val="24"/>
          <w:szCs w:val="24"/>
        </w:rPr>
        <w:t xml:space="preserve">(dále jen </w:t>
      </w:r>
      <w:r w:rsidRPr="00E90C42">
        <w:rPr>
          <w:rFonts w:ascii="Times New Roman" w:hAnsi="Times New Roman" w:cs="Times New Roman"/>
          <w:bCs/>
          <w:spacing w:val="-3"/>
          <w:sz w:val="24"/>
          <w:szCs w:val="24"/>
        </w:rPr>
        <w:t>„Objednatel")</w:t>
      </w:r>
    </w:p>
    <w:p w:rsidR="00235FE7" w:rsidRPr="00E90C42" w:rsidRDefault="00235FE7" w:rsidP="009A31DF">
      <w:pPr>
        <w:shd w:val="clear" w:color="auto" w:fill="FFFFFF"/>
        <w:tabs>
          <w:tab w:val="left" w:pos="0"/>
        </w:tabs>
        <w:spacing w:before="274"/>
        <w:ind w:right="-66"/>
        <w:rPr>
          <w:rFonts w:ascii="Times New Roman" w:hAnsi="Times New Roman" w:cs="Times New Roman"/>
          <w:sz w:val="24"/>
          <w:szCs w:val="24"/>
        </w:rPr>
      </w:pPr>
      <w:r w:rsidRPr="00E90C42">
        <w:rPr>
          <w:rFonts w:ascii="Times New Roman" w:hAnsi="Times New Roman" w:cs="Times New Roman"/>
          <w:sz w:val="24"/>
          <w:szCs w:val="24"/>
        </w:rPr>
        <w:t>a</w:t>
      </w:r>
    </w:p>
    <w:p w:rsidR="00235FE7" w:rsidRPr="00E90C42" w:rsidRDefault="00235FE7" w:rsidP="009A31DF">
      <w:pPr>
        <w:shd w:val="clear" w:color="auto" w:fill="FFFFFF"/>
        <w:tabs>
          <w:tab w:val="left" w:pos="0"/>
        </w:tabs>
        <w:ind w:right="-66"/>
        <w:rPr>
          <w:rFonts w:ascii="Times New Roman" w:hAnsi="Times New Roman" w:cs="Times New Roman"/>
          <w:sz w:val="24"/>
          <w:szCs w:val="24"/>
        </w:rPr>
      </w:pPr>
    </w:p>
    <w:p w:rsidR="00933761" w:rsidRPr="00E90C42" w:rsidRDefault="00933761" w:rsidP="00933761">
      <w:pPr>
        <w:shd w:val="clear" w:color="auto" w:fill="FFFFFF"/>
        <w:tabs>
          <w:tab w:val="left" w:pos="0"/>
        </w:tabs>
        <w:spacing w:line="274" w:lineRule="exact"/>
        <w:ind w:right="-66"/>
        <w:rPr>
          <w:rFonts w:ascii="Times New Roman" w:hAnsi="Times New Roman" w:cs="Times New Roman"/>
          <w:sz w:val="24"/>
          <w:szCs w:val="24"/>
        </w:rPr>
      </w:pPr>
      <w:r w:rsidRPr="00E90C42">
        <w:rPr>
          <w:rFonts w:ascii="Times New Roman" w:hAnsi="Times New Roman" w:cs="Times New Roman"/>
          <w:spacing w:val="-4"/>
          <w:sz w:val="24"/>
          <w:szCs w:val="24"/>
        </w:rPr>
        <w:t xml:space="preserve">Zhotovitel:  </w:t>
      </w:r>
      <w:r w:rsidRPr="00E90C42">
        <w:rPr>
          <w:rFonts w:ascii="Times New Roman" w:hAnsi="Times New Roman" w:cs="Times New Roman"/>
          <w:spacing w:val="-4"/>
          <w:sz w:val="24"/>
          <w:szCs w:val="24"/>
        </w:rPr>
        <w:tab/>
      </w:r>
      <w:r w:rsidRPr="00E90C42">
        <w:rPr>
          <w:rFonts w:ascii="Times New Roman" w:hAnsi="Times New Roman" w:cs="Times New Roman"/>
          <w:spacing w:val="-4"/>
          <w:sz w:val="24"/>
          <w:szCs w:val="24"/>
        </w:rPr>
        <w:tab/>
      </w:r>
    </w:p>
    <w:p w:rsidR="00933761" w:rsidRPr="00E90C42" w:rsidRDefault="00933761" w:rsidP="00933761">
      <w:pPr>
        <w:tabs>
          <w:tab w:val="left" w:pos="0"/>
        </w:tabs>
        <w:ind w:right="-66"/>
        <w:rPr>
          <w:rFonts w:ascii="Times New Roman" w:hAnsi="Times New Roman" w:cs="Times New Roman"/>
          <w:spacing w:val="-4"/>
          <w:sz w:val="24"/>
          <w:szCs w:val="24"/>
        </w:rPr>
      </w:pPr>
      <w:r w:rsidRPr="00E90C42">
        <w:rPr>
          <w:rFonts w:ascii="Times New Roman" w:hAnsi="Times New Roman" w:cs="Times New Roman"/>
          <w:spacing w:val="-4"/>
          <w:sz w:val="24"/>
          <w:szCs w:val="24"/>
        </w:rPr>
        <w:t xml:space="preserve">Zastoupený:  </w:t>
      </w:r>
      <w:r w:rsidRPr="00E90C42">
        <w:rPr>
          <w:rFonts w:ascii="Times New Roman" w:hAnsi="Times New Roman" w:cs="Times New Roman"/>
          <w:spacing w:val="-4"/>
          <w:sz w:val="24"/>
          <w:szCs w:val="24"/>
        </w:rPr>
        <w:tab/>
      </w:r>
      <w:r w:rsidRPr="00E90C42">
        <w:rPr>
          <w:rFonts w:ascii="Times New Roman" w:hAnsi="Times New Roman" w:cs="Times New Roman"/>
          <w:spacing w:val="-4"/>
          <w:sz w:val="24"/>
          <w:szCs w:val="24"/>
        </w:rPr>
        <w:tab/>
      </w:r>
    </w:p>
    <w:p w:rsidR="00933761" w:rsidRPr="00E90C42" w:rsidRDefault="00933761" w:rsidP="00933761">
      <w:pPr>
        <w:shd w:val="clear" w:color="auto" w:fill="FFFFFF"/>
        <w:tabs>
          <w:tab w:val="left" w:pos="0"/>
        </w:tabs>
        <w:spacing w:line="274" w:lineRule="exact"/>
        <w:ind w:right="-66"/>
        <w:outlineLvl w:val="0"/>
        <w:rPr>
          <w:rFonts w:ascii="Times New Roman" w:hAnsi="Times New Roman" w:cs="Times New Roman"/>
          <w:sz w:val="24"/>
          <w:szCs w:val="24"/>
        </w:rPr>
      </w:pPr>
      <w:r w:rsidRPr="00E90C42">
        <w:rPr>
          <w:rFonts w:ascii="Times New Roman" w:hAnsi="Times New Roman" w:cs="Times New Roman"/>
          <w:spacing w:val="-6"/>
          <w:sz w:val="24"/>
          <w:szCs w:val="24"/>
        </w:rPr>
        <w:t xml:space="preserve">IČ: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p>
    <w:p w:rsidR="00933761" w:rsidRPr="00E90C42" w:rsidRDefault="00933761" w:rsidP="00933761">
      <w:pPr>
        <w:shd w:val="clear" w:color="auto" w:fill="FFFFFF"/>
        <w:tabs>
          <w:tab w:val="left" w:pos="0"/>
        </w:tabs>
        <w:spacing w:line="274" w:lineRule="exact"/>
        <w:ind w:right="-66"/>
        <w:outlineLvl w:val="0"/>
        <w:rPr>
          <w:rFonts w:ascii="Times New Roman" w:hAnsi="Times New Roman" w:cs="Times New Roman"/>
          <w:sz w:val="24"/>
          <w:szCs w:val="24"/>
        </w:rPr>
      </w:pPr>
      <w:r w:rsidRPr="00E90C42">
        <w:rPr>
          <w:rFonts w:ascii="Times New Roman" w:hAnsi="Times New Roman" w:cs="Times New Roman"/>
          <w:spacing w:val="-8"/>
          <w:sz w:val="24"/>
          <w:szCs w:val="24"/>
        </w:rPr>
        <w:t xml:space="preserve">DIČ: </w:t>
      </w:r>
      <w:r w:rsidRPr="00E90C42">
        <w:rPr>
          <w:rFonts w:ascii="Times New Roman" w:hAnsi="Times New Roman" w:cs="Times New Roman"/>
          <w:spacing w:val="-8"/>
          <w:sz w:val="24"/>
          <w:szCs w:val="24"/>
        </w:rPr>
        <w:tab/>
      </w:r>
      <w:r w:rsidRPr="00E90C42">
        <w:rPr>
          <w:rFonts w:ascii="Times New Roman" w:hAnsi="Times New Roman" w:cs="Times New Roman"/>
          <w:spacing w:val="-8"/>
          <w:sz w:val="24"/>
          <w:szCs w:val="24"/>
        </w:rPr>
        <w:tab/>
      </w:r>
      <w:r w:rsidRPr="00E90C42">
        <w:rPr>
          <w:rFonts w:ascii="Times New Roman" w:hAnsi="Times New Roman" w:cs="Times New Roman"/>
          <w:spacing w:val="-8"/>
          <w:sz w:val="24"/>
          <w:szCs w:val="24"/>
        </w:rPr>
        <w:tab/>
      </w:r>
    </w:p>
    <w:p w:rsidR="00933761" w:rsidRPr="00E90C42" w:rsidRDefault="00933761" w:rsidP="00933761">
      <w:pPr>
        <w:tabs>
          <w:tab w:val="left" w:pos="0"/>
        </w:tabs>
        <w:ind w:right="-66"/>
        <w:rPr>
          <w:rFonts w:ascii="Times New Roman" w:hAnsi="Times New Roman" w:cs="Times New Roman"/>
          <w:spacing w:val="-3"/>
          <w:sz w:val="24"/>
          <w:szCs w:val="24"/>
        </w:rPr>
      </w:pPr>
      <w:r w:rsidRPr="00E90C42">
        <w:rPr>
          <w:rFonts w:ascii="Times New Roman" w:hAnsi="Times New Roman" w:cs="Times New Roman"/>
          <w:spacing w:val="-3"/>
          <w:sz w:val="24"/>
          <w:szCs w:val="24"/>
        </w:rPr>
        <w:t xml:space="preserve">Bankovní spojení: </w:t>
      </w:r>
      <w:r w:rsidRPr="00E90C42">
        <w:rPr>
          <w:rFonts w:ascii="Times New Roman" w:hAnsi="Times New Roman" w:cs="Times New Roman"/>
          <w:spacing w:val="-3"/>
          <w:sz w:val="24"/>
          <w:szCs w:val="24"/>
        </w:rPr>
        <w:tab/>
      </w:r>
    </w:p>
    <w:p w:rsidR="00933761" w:rsidRPr="00E90C42" w:rsidRDefault="00933761" w:rsidP="00933761">
      <w:pPr>
        <w:tabs>
          <w:tab w:val="left" w:pos="0"/>
        </w:tabs>
        <w:ind w:right="-66"/>
        <w:jc w:val="both"/>
        <w:rPr>
          <w:rFonts w:ascii="Times New Roman" w:hAnsi="Times New Roman" w:cs="Times New Roman"/>
          <w:spacing w:val="-3"/>
          <w:sz w:val="24"/>
          <w:szCs w:val="24"/>
        </w:rPr>
      </w:pPr>
      <w:r w:rsidRPr="00E90C42">
        <w:rPr>
          <w:rFonts w:ascii="Times New Roman" w:hAnsi="Times New Roman" w:cs="Times New Roman"/>
          <w:sz w:val="24"/>
          <w:szCs w:val="24"/>
        </w:rPr>
        <w:t>Číslo účtu</w:t>
      </w:r>
      <w:r w:rsidRPr="00E90C42">
        <w:rPr>
          <w:rFonts w:ascii="Times New Roman" w:hAnsi="Times New Roman" w:cs="Times New Roman"/>
          <w:spacing w:val="-3"/>
          <w:sz w:val="24"/>
          <w:szCs w:val="24"/>
        </w:rPr>
        <w:t xml:space="preserve">: </w:t>
      </w:r>
      <w:r w:rsidRPr="00E90C42">
        <w:rPr>
          <w:rFonts w:ascii="Times New Roman" w:hAnsi="Times New Roman" w:cs="Times New Roman"/>
          <w:spacing w:val="-3"/>
          <w:sz w:val="24"/>
          <w:szCs w:val="24"/>
        </w:rPr>
        <w:tab/>
      </w:r>
      <w:r w:rsidRPr="00E90C42">
        <w:rPr>
          <w:rFonts w:ascii="Times New Roman" w:hAnsi="Times New Roman" w:cs="Times New Roman"/>
          <w:spacing w:val="-3"/>
          <w:sz w:val="24"/>
          <w:szCs w:val="24"/>
        </w:rPr>
        <w:tab/>
      </w:r>
    </w:p>
    <w:p w:rsidR="00933761" w:rsidRDefault="00933761" w:rsidP="00933761">
      <w:pPr>
        <w:tabs>
          <w:tab w:val="left" w:pos="0"/>
        </w:tabs>
        <w:ind w:right="-66"/>
        <w:rPr>
          <w:rFonts w:ascii="Times New Roman" w:hAnsi="Times New Roman" w:cs="Times New Roman"/>
          <w:spacing w:val="-6"/>
          <w:sz w:val="24"/>
          <w:szCs w:val="24"/>
        </w:rPr>
      </w:pPr>
      <w:r w:rsidRPr="00E90C42">
        <w:rPr>
          <w:rFonts w:ascii="Times New Roman" w:hAnsi="Times New Roman" w:cs="Times New Roman"/>
          <w:spacing w:val="-6"/>
          <w:sz w:val="24"/>
          <w:szCs w:val="24"/>
        </w:rPr>
        <w:t>Ve věcech smluvních a technických oprávněn jednat:</w:t>
      </w:r>
      <w:r>
        <w:rPr>
          <w:rFonts w:ascii="Times New Roman" w:hAnsi="Times New Roman" w:cs="Times New Roman"/>
          <w:spacing w:val="-6"/>
          <w:sz w:val="24"/>
          <w:szCs w:val="24"/>
        </w:rPr>
        <w:t xml:space="preserve"> </w:t>
      </w:r>
    </w:p>
    <w:p w:rsidR="00933761" w:rsidRPr="00E90C42" w:rsidRDefault="00933761" w:rsidP="00933761">
      <w:pPr>
        <w:shd w:val="clear" w:color="auto" w:fill="FFFFFF"/>
        <w:tabs>
          <w:tab w:val="left" w:pos="0"/>
        </w:tabs>
        <w:spacing w:line="274" w:lineRule="exact"/>
        <w:ind w:right="-66"/>
        <w:rPr>
          <w:rFonts w:ascii="Times New Roman" w:hAnsi="Times New Roman" w:cs="Times New Roman"/>
          <w:spacing w:val="-3"/>
          <w:sz w:val="24"/>
          <w:szCs w:val="24"/>
        </w:rPr>
      </w:pPr>
      <w:r w:rsidRPr="00E90C42">
        <w:rPr>
          <w:rFonts w:ascii="Times New Roman" w:hAnsi="Times New Roman" w:cs="Times New Roman"/>
          <w:spacing w:val="-2"/>
          <w:sz w:val="24"/>
          <w:szCs w:val="24"/>
        </w:rPr>
        <w:t>Zapsan</w:t>
      </w:r>
      <w:r>
        <w:rPr>
          <w:rFonts w:ascii="Times New Roman" w:hAnsi="Times New Roman" w:cs="Times New Roman"/>
          <w:spacing w:val="-2"/>
          <w:sz w:val="24"/>
          <w:szCs w:val="24"/>
        </w:rPr>
        <w:t>ý v </w:t>
      </w:r>
    </w:p>
    <w:p w:rsidR="00235FE7" w:rsidRDefault="00933761" w:rsidP="00933761">
      <w:pPr>
        <w:shd w:val="clear" w:color="auto" w:fill="FFFFFF"/>
        <w:tabs>
          <w:tab w:val="left" w:pos="0"/>
        </w:tabs>
        <w:spacing w:before="266"/>
        <w:ind w:right="-66"/>
        <w:rPr>
          <w:rFonts w:ascii="Times New Roman" w:hAnsi="Times New Roman" w:cs="Times New Roman"/>
          <w:bCs/>
          <w:spacing w:val="-3"/>
          <w:sz w:val="24"/>
          <w:szCs w:val="24"/>
        </w:rPr>
      </w:pPr>
      <w:r w:rsidRPr="00E90C42">
        <w:rPr>
          <w:rFonts w:ascii="Times New Roman" w:hAnsi="Times New Roman" w:cs="Times New Roman"/>
          <w:spacing w:val="-3"/>
          <w:sz w:val="24"/>
          <w:szCs w:val="24"/>
        </w:rPr>
        <w:t xml:space="preserve"> </w:t>
      </w:r>
      <w:r w:rsidR="00235FE7" w:rsidRPr="00E90C42">
        <w:rPr>
          <w:rFonts w:ascii="Times New Roman" w:hAnsi="Times New Roman" w:cs="Times New Roman"/>
          <w:spacing w:val="-3"/>
          <w:sz w:val="24"/>
          <w:szCs w:val="24"/>
        </w:rPr>
        <w:t xml:space="preserve">(dále jen </w:t>
      </w:r>
      <w:r w:rsidR="00235FE7" w:rsidRPr="00E90C42">
        <w:rPr>
          <w:rFonts w:ascii="Times New Roman" w:hAnsi="Times New Roman" w:cs="Times New Roman"/>
          <w:bCs/>
          <w:spacing w:val="-3"/>
          <w:sz w:val="24"/>
          <w:szCs w:val="24"/>
        </w:rPr>
        <w:t>„Zhotovitel")</w:t>
      </w:r>
    </w:p>
    <w:p w:rsidR="002E7136" w:rsidRPr="00E90C42" w:rsidRDefault="001648ED" w:rsidP="00A646C3">
      <w:pPr>
        <w:shd w:val="clear" w:color="auto" w:fill="FFFFFF"/>
        <w:tabs>
          <w:tab w:val="left" w:pos="0"/>
          <w:tab w:val="left" w:pos="1710"/>
        </w:tabs>
        <w:spacing w:before="200"/>
        <w:ind w:right="-68"/>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235FE7" w:rsidRPr="00E90C42" w:rsidRDefault="00235FE7" w:rsidP="009A31DF">
      <w:pPr>
        <w:shd w:val="clear" w:color="auto" w:fill="FFFFFF"/>
        <w:tabs>
          <w:tab w:val="left" w:pos="0"/>
        </w:tabs>
        <w:spacing w:before="540"/>
        <w:ind w:right="-66"/>
        <w:jc w:val="center"/>
        <w:outlineLvl w:val="0"/>
        <w:rPr>
          <w:sz w:val="24"/>
          <w:szCs w:val="24"/>
        </w:rPr>
      </w:pPr>
      <w:r w:rsidRPr="00E90C42">
        <w:rPr>
          <w:rFonts w:ascii="Times New Roman" w:hAnsi="Times New Roman" w:cs="Times New Roman"/>
          <w:bCs/>
          <w:spacing w:val="-2"/>
          <w:sz w:val="24"/>
          <w:szCs w:val="24"/>
        </w:rPr>
        <w:t>I. Předmět smlouvy a specifikace díla</w:t>
      </w:r>
    </w:p>
    <w:p w:rsidR="00235FE7" w:rsidRDefault="00235FE7" w:rsidP="004907C5">
      <w:pPr>
        <w:pStyle w:val="Odstavecseseznamem"/>
        <w:numPr>
          <w:ilvl w:val="6"/>
          <w:numId w:val="11"/>
        </w:numPr>
        <w:shd w:val="clear" w:color="auto" w:fill="FFFFFF"/>
        <w:tabs>
          <w:tab w:val="num" w:pos="0"/>
          <w:tab w:val="left" w:pos="310"/>
        </w:tabs>
        <w:spacing w:before="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Zhotovitel se touto smlouvou zavazuje provést pro Objednatele řádně a včas, na své náklady a nebezpečí dílo spočívající ve zpracování </w:t>
      </w:r>
      <w:r w:rsidR="004907C5">
        <w:rPr>
          <w:rFonts w:ascii="Times New Roman" w:hAnsi="Times New Roman" w:cs="Times New Roman"/>
          <w:bCs/>
          <w:spacing w:val="-1"/>
          <w:sz w:val="24"/>
          <w:szCs w:val="24"/>
        </w:rPr>
        <w:t>t</w:t>
      </w:r>
      <w:r w:rsidR="004907C5" w:rsidRPr="004907C5">
        <w:rPr>
          <w:rFonts w:ascii="Times New Roman" w:hAnsi="Times New Roman" w:cs="Times New Roman"/>
          <w:bCs/>
          <w:spacing w:val="-1"/>
          <w:sz w:val="24"/>
          <w:szCs w:val="24"/>
        </w:rPr>
        <w:t>echnick</w:t>
      </w:r>
      <w:r w:rsidR="004907C5">
        <w:rPr>
          <w:rFonts w:ascii="Times New Roman" w:hAnsi="Times New Roman" w:cs="Times New Roman"/>
          <w:bCs/>
          <w:spacing w:val="-1"/>
          <w:sz w:val="24"/>
          <w:szCs w:val="24"/>
        </w:rPr>
        <w:t>é</w:t>
      </w:r>
      <w:r w:rsidR="004907C5" w:rsidRPr="004907C5">
        <w:rPr>
          <w:rFonts w:ascii="Times New Roman" w:hAnsi="Times New Roman" w:cs="Times New Roman"/>
          <w:bCs/>
          <w:spacing w:val="-1"/>
          <w:sz w:val="24"/>
          <w:szCs w:val="24"/>
        </w:rPr>
        <w:t xml:space="preserve"> studie v podrobnosti DÚR „Ulice Veveří v úseku od Konečného náměstí po Šumavskou“</w:t>
      </w:r>
      <w:r w:rsidR="00F205C3" w:rsidRPr="008A7960">
        <w:rPr>
          <w:rFonts w:ascii="Times New Roman" w:hAnsi="Times New Roman" w:cs="Times New Roman"/>
          <w:bCs/>
          <w:spacing w:val="-1"/>
          <w:sz w:val="24"/>
          <w:szCs w:val="24"/>
        </w:rPr>
        <w:t xml:space="preserve"> </w:t>
      </w:r>
      <w:r w:rsidRPr="00E90C42">
        <w:rPr>
          <w:rFonts w:ascii="Times New Roman" w:hAnsi="Times New Roman" w:cs="Times New Roman"/>
          <w:bCs/>
          <w:spacing w:val="-1"/>
          <w:sz w:val="24"/>
          <w:szCs w:val="24"/>
        </w:rPr>
        <w:t>(dále jen „dílo“) a Objednatel se zavazuje provedené dílo převzít a zaplatit Zhotoviteli cenu ve výši a za podmínek sjednaných v této smlouvě.</w:t>
      </w:r>
    </w:p>
    <w:p w:rsidR="00CB2C19" w:rsidRPr="002B6B55" w:rsidRDefault="00235FE7" w:rsidP="004907C5">
      <w:pPr>
        <w:pStyle w:val="Odstavecseseznamem"/>
        <w:numPr>
          <w:ilvl w:val="6"/>
          <w:numId w:val="11"/>
        </w:numPr>
        <w:shd w:val="clear" w:color="auto" w:fill="FFFFFF"/>
        <w:tabs>
          <w:tab w:val="num" w:pos="0"/>
          <w:tab w:val="left" w:pos="310"/>
        </w:tabs>
        <w:spacing w:before="160" w:line="295" w:lineRule="exact"/>
        <w:ind w:left="0" w:right="-68" w:firstLine="0"/>
        <w:jc w:val="both"/>
        <w:rPr>
          <w:rFonts w:ascii="Times New Roman" w:hAnsi="Times New Roman" w:cs="Times New Roman"/>
          <w:bCs/>
          <w:spacing w:val="-1"/>
          <w:sz w:val="24"/>
          <w:szCs w:val="24"/>
        </w:rPr>
      </w:pPr>
      <w:r w:rsidRPr="001317D7">
        <w:rPr>
          <w:rFonts w:ascii="Times New Roman" w:hAnsi="Times New Roman" w:cs="Times New Roman"/>
          <w:bCs/>
          <w:spacing w:val="-1"/>
          <w:sz w:val="24"/>
          <w:szCs w:val="24"/>
        </w:rPr>
        <w:t xml:space="preserve">Zhotovitel splní závazek založený touto smlouvou tím, že řádně a včas provede předmět díla dle této smlouvy a splní ostatní povinnosti vyplývající z této smlouvy a ze zadání nazvaného </w:t>
      </w:r>
      <w:r w:rsidR="004907C5" w:rsidRPr="004907C5">
        <w:rPr>
          <w:rFonts w:ascii="Times New Roman" w:hAnsi="Times New Roman" w:cs="Times New Roman"/>
          <w:bCs/>
          <w:spacing w:val="-1"/>
          <w:sz w:val="24"/>
          <w:szCs w:val="24"/>
        </w:rPr>
        <w:t>Technická studie v podrobnosti DÚR „Ulice Veveří v úseku od Konečného náměstí po Šumavskou“</w:t>
      </w:r>
      <w:r w:rsidR="009932AD" w:rsidRPr="001317D7">
        <w:rPr>
          <w:rFonts w:ascii="Times New Roman" w:hAnsi="Times New Roman" w:cs="Times New Roman"/>
          <w:bCs/>
          <w:spacing w:val="-1"/>
          <w:sz w:val="24"/>
          <w:szCs w:val="24"/>
        </w:rPr>
        <w:t xml:space="preserve">, </w:t>
      </w:r>
      <w:r w:rsidRPr="001317D7">
        <w:rPr>
          <w:rFonts w:ascii="Times New Roman" w:hAnsi="Times New Roman" w:cs="Times New Roman"/>
          <w:bCs/>
          <w:spacing w:val="-1"/>
          <w:sz w:val="24"/>
          <w:szCs w:val="24"/>
        </w:rPr>
        <w:t>které tvoří přílohu č. 1 této smlouvy a je její nedílnou součástí.</w:t>
      </w:r>
    </w:p>
    <w:p w:rsidR="00235FE7" w:rsidRPr="00E90C42" w:rsidRDefault="00235FE7" w:rsidP="00ED40AC">
      <w:pPr>
        <w:shd w:val="clear" w:color="auto" w:fill="FFFFFF"/>
        <w:tabs>
          <w:tab w:val="left" w:pos="0"/>
          <w:tab w:val="left" w:pos="310"/>
        </w:tabs>
        <w:spacing w:before="540" w:line="295" w:lineRule="exact"/>
        <w:ind w:right="-66"/>
        <w:jc w:val="center"/>
        <w:rPr>
          <w:rFonts w:ascii="Times New Roman" w:hAnsi="Times New Roman" w:cs="Times New Roman"/>
          <w:bCs/>
          <w:spacing w:val="-1"/>
          <w:sz w:val="24"/>
          <w:szCs w:val="24"/>
        </w:rPr>
      </w:pPr>
      <w:r w:rsidRPr="00E90C42">
        <w:rPr>
          <w:rFonts w:ascii="Times New Roman" w:hAnsi="Times New Roman" w:cs="Times New Roman"/>
          <w:bCs/>
          <w:spacing w:val="-1"/>
          <w:sz w:val="24"/>
          <w:szCs w:val="24"/>
        </w:rPr>
        <w:lastRenderedPageBreak/>
        <w:t>II. Dílo a provedení díla</w:t>
      </w:r>
    </w:p>
    <w:p w:rsidR="00235FE7" w:rsidRPr="00E90C42" w:rsidRDefault="00235FE7" w:rsidP="00307D88">
      <w:pPr>
        <w:pStyle w:val="Odstavecseseznamem"/>
        <w:numPr>
          <w:ilvl w:val="6"/>
          <w:numId w:val="31"/>
        </w:numPr>
        <w:shd w:val="clear" w:color="auto" w:fill="FFFFFF"/>
        <w:tabs>
          <w:tab w:val="clear" w:pos="5040"/>
          <w:tab w:val="left" w:pos="310"/>
        </w:tabs>
        <w:spacing w:before="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se zavazuje provést dílo osobně, s odbornou péčí, v rozsahu a kvalitě podle této smlouvy a v době plnění dle čl. V. této smlouvy.</w:t>
      </w:r>
    </w:p>
    <w:p w:rsidR="00235FE7" w:rsidRPr="00E90C42" w:rsidRDefault="00235FE7" w:rsidP="00D9183A">
      <w:pPr>
        <w:pStyle w:val="Odstavecseseznamem"/>
        <w:numPr>
          <w:ilvl w:val="6"/>
          <w:numId w:val="31"/>
        </w:numPr>
        <w:shd w:val="clear" w:color="auto" w:fill="FFFFFF"/>
        <w:tabs>
          <w:tab w:val="left" w:pos="310"/>
          <w:tab w:val="num" w:pos="720"/>
        </w:tabs>
        <w:spacing w:before="160"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splní svou povinnost provést dílo jeho řádným ukončením a protokolárním předáním předmětu díla Objednateli a jeho převzetím Objednatelem. Dílo se považuje za řádně ukončené, bude-li provedeno v souladu s touto smlouvou, bude bez vad a budou-li k němu ze strany Zhotovitele poskytnuta další plnění dle této smlouvy, zejména bude-li k němu dodána dokumentace vyžadovaná touto smlouvou.</w:t>
      </w:r>
    </w:p>
    <w:p w:rsidR="00235FE7" w:rsidRPr="00E90C42" w:rsidRDefault="00235FE7" w:rsidP="00D9183A">
      <w:pPr>
        <w:pStyle w:val="Odstavecseseznamem"/>
        <w:numPr>
          <w:ilvl w:val="6"/>
          <w:numId w:val="31"/>
        </w:numPr>
        <w:shd w:val="clear" w:color="auto" w:fill="FFFFFF"/>
        <w:tabs>
          <w:tab w:val="left" w:pos="310"/>
          <w:tab w:val="num" w:pos="720"/>
        </w:tabs>
        <w:spacing w:before="160"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se zavazuje opatřit vše, co je zapotřebí k provedení díla podle této smlouvy.</w:t>
      </w:r>
    </w:p>
    <w:p w:rsidR="00235FE7" w:rsidRPr="00E90C42" w:rsidRDefault="00235FE7" w:rsidP="00D9183A">
      <w:pPr>
        <w:pStyle w:val="Odstavecseseznamem"/>
        <w:numPr>
          <w:ilvl w:val="6"/>
          <w:numId w:val="31"/>
        </w:numPr>
        <w:shd w:val="clear" w:color="auto" w:fill="FFFFFF"/>
        <w:tabs>
          <w:tab w:val="left" w:pos="310"/>
          <w:tab w:val="num" w:pos="720"/>
        </w:tabs>
        <w:spacing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je vázán příkazy Objednatele ohledně způsobu provádění díla.</w:t>
      </w:r>
    </w:p>
    <w:p w:rsidR="00235FE7" w:rsidRPr="00E90C42" w:rsidRDefault="00235FE7" w:rsidP="00D9183A">
      <w:pPr>
        <w:pStyle w:val="Odstavecseseznamem"/>
        <w:numPr>
          <w:ilvl w:val="6"/>
          <w:numId w:val="31"/>
        </w:numPr>
        <w:shd w:val="clear" w:color="auto" w:fill="FFFFFF"/>
        <w:tabs>
          <w:tab w:val="left" w:pos="310"/>
          <w:tab w:val="num" w:pos="720"/>
        </w:tabs>
        <w:spacing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Dílo podle této smlouvy bude provedeno </w:t>
      </w:r>
      <w:r w:rsidR="004C4C44" w:rsidRPr="00890B1E">
        <w:rPr>
          <w:rFonts w:ascii="Times New Roman" w:hAnsi="Times New Roman" w:cs="Times New Roman"/>
          <w:bCs/>
          <w:spacing w:val="-1"/>
          <w:sz w:val="24"/>
          <w:szCs w:val="24"/>
        </w:rPr>
        <w:t>ve lhůtě v souladu s čl. V</w:t>
      </w:r>
      <w:r w:rsidR="004C4C44">
        <w:rPr>
          <w:rFonts w:ascii="Times New Roman" w:hAnsi="Times New Roman" w:cs="Times New Roman"/>
          <w:bCs/>
          <w:spacing w:val="-1"/>
          <w:sz w:val="24"/>
          <w:szCs w:val="24"/>
        </w:rPr>
        <w:t xml:space="preserve">. </w:t>
      </w:r>
      <w:r w:rsidR="004C4C44" w:rsidRPr="00E90C42">
        <w:rPr>
          <w:rFonts w:ascii="Times New Roman" w:hAnsi="Times New Roman" w:cs="Times New Roman"/>
          <w:bCs/>
          <w:spacing w:val="-1"/>
          <w:sz w:val="24"/>
          <w:szCs w:val="24"/>
        </w:rPr>
        <w:t xml:space="preserve"> </w:t>
      </w:r>
      <w:r w:rsidR="00CB2C19">
        <w:rPr>
          <w:rFonts w:ascii="Times New Roman" w:hAnsi="Times New Roman" w:cs="Times New Roman"/>
          <w:bCs/>
          <w:spacing w:val="-1"/>
          <w:sz w:val="24"/>
          <w:szCs w:val="24"/>
        </w:rPr>
        <w:t xml:space="preserve"> </w:t>
      </w:r>
      <w:r w:rsidRPr="00E90C42">
        <w:rPr>
          <w:rFonts w:ascii="Times New Roman" w:hAnsi="Times New Roman" w:cs="Times New Roman"/>
          <w:bCs/>
          <w:spacing w:val="-1"/>
          <w:sz w:val="24"/>
          <w:szCs w:val="24"/>
        </w:rPr>
        <w:t xml:space="preserve"> </w:t>
      </w:r>
    </w:p>
    <w:p w:rsidR="00235FE7" w:rsidRPr="00E90C42" w:rsidRDefault="00235FE7" w:rsidP="00D9183A">
      <w:pPr>
        <w:pStyle w:val="Odstavecseseznamem"/>
        <w:numPr>
          <w:ilvl w:val="6"/>
          <w:numId w:val="31"/>
        </w:numPr>
        <w:shd w:val="clear" w:color="auto" w:fill="FFFFFF"/>
        <w:tabs>
          <w:tab w:val="left" w:pos="310"/>
          <w:tab w:val="num" w:pos="720"/>
        </w:tabs>
        <w:spacing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Objednatel má právo kontrolovat provádění díla a požadovat po Zhotoviteli prokázání skutečného stavu provádění díla kdykoliv v průběhu trvání této smlouvy. Zjistí-li Objednatel porušení povinností ze strany Zhotovitele, písemně jej vyzve k zajištění nápravy a stanoví termín pro řádné splnění povinností dle této smlouvy. Nedojde-li ve stanoveném termínu k nápravě, má Objednatel právo od této smlouvy odstoupit.  </w:t>
      </w:r>
    </w:p>
    <w:p w:rsidR="00235FE7" w:rsidRPr="00E90C42" w:rsidRDefault="00235FE7" w:rsidP="009A31DF">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t>III. Cena díla</w:t>
      </w:r>
    </w:p>
    <w:p w:rsidR="00235FE7" w:rsidRPr="00E90C42" w:rsidRDefault="00235FE7" w:rsidP="009A31DF">
      <w:pPr>
        <w:pStyle w:val="Odstavecseseznamem"/>
        <w:shd w:val="clear" w:color="auto" w:fill="FFFFFF"/>
        <w:tabs>
          <w:tab w:val="left" w:pos="0"/>
        </w:tabs>
        <w:spacing w:before="160" w:line="274" w:lineRule="exact"/>
        <w:ind w:left="0" w:right="-66"/>
        <w:jc w:val="both"/>
        <w:rPr>
          <w:rFonts w:ascii="Times New Roman" w:hAnsi="Times New Roman" w:cs="Times New Roman"/>
          <w:sz w:val="24"/>
          <w:szCs w:val="24"/>
        </w:rPr>
      </w:pPr>
      <w:r w:rsidRPr="00E90C42">
        <w:rPr>
          <w:rFonts w:ascii="Times New Roman" w:hAnsi="Times New Roman" w:cs="Times New Roman"/>
          <w:sz w:val="24"/>
          <w:szCs w:val="24"/>
        </w:rPr>
        <w:t xml:space="preserve">1. Objednatel se zavazuje zaplatit Zhotoviteli za dílo provedené v souladu s touto smlouvou cenu </w:t>
      </w:r>
      <w:r w:rsidRPr="00E90C42">
        <w:rPr>
          <w:rFonts w:ascii="Times New Roman" w:hAnsi="Times New Roman" w:cs="Times New Roman"/>
          <w:sz w:val="24"/>
          <w:szCs w:val="24"/>
        </w:rPr>
        <w:br/>
        <w:t xml:space="preserve">v celkové </w:t>
      </w:r>
      <w:r w:rsidR="004907C5" w:rsidRPr="00E90C42">
        <w:rPr>
          <w:rFonts w:ascii="Times New Roman" w:hAnsi="Times New Roman" w:cs="Times New Roman"/>
          <w:sz w:val="24"/>
          <w:szCs w:val="24"/>
        </w:rPr>
        <w:t xml:space="preserve">výši </w:t>
      </w:r>
      <w:r w:rsidR="004907C5">
        <w:rPr>
          <w:rFonts w:ascii="Times New Roman" w:hAnsi="Times New Roman" w:cs="Times New Roman"/>
          <w:bCs/>
          <w:i/>
          <w:spacing w:val="-1"/>
          <w:sz w:val="24"/>
          <w:szCs w:val="24"/>
        </w:rPr>
        <w:t>…………………</w:t>
      </w:r>
      <w:r w:rsidR="004907C5" w:rsidRPr="001975BD">
        <w:rPr>
          <w:rFonts w:ascii="Times New Roman" w:hAnsi="Times New Roman" w:cs="Times New Roman"/>
          <w:bCs/>
          <w:i/>
          <w:spacing w:val="-1"/>
          <w:sz w:val="24"/>
          <w:szCs w:val="24"/>
        </w:rPr>
        <w:t xml:space="preserve"> (doplní uchazeč)</w:t>
      </w:r>
      <w:r w:rsidR="004907C5">
        <w:rPr>
          <w:rFonts w:ascii="Times New Roman" w:hAnsi="Times New Roman" w:cs="Times New Roman"/>
          <w:bCs/>
          <w:spacing w:val="-1"/>
          <w:sz w:val="24"/>
          <w:szCs w:val="24"/>
        </w:rPr>
        <w:t xml:space="preserve">,- </w:t>
      </w:r>
      <w:r w:rsidR="004907C5" w:rsidRPr="00E90C42">
        <w:rPr>
          <w:rFonts w:ascii="Times New Roman" w:hAnsi="Times New Roman" w:cs="Times New Roman"/>
          <w:sz w:val="24"/>
          <w:szCs w:val="24"/>
        </w:rPr>
        <w:t>Kč vč. DPH (dále jen „cena“).</w:t>
      </w:r>
    </w:p>
    <w:p w:rsidR="00235FE7" w:rsidRPr="00E90C42" w:rsidRDefault="00235FE7" w:rsidP="009A31DF">
      <w:pPr>
        <w:pStyle w:val="Zkladntext"/>
        <w:tabs>
          <w:tab w:val="left" w:pos="0"/>
        </w:tabs>
        <w:spacing w:before="160" w:after="0"/>
        <w:ind w:right="-66"/>
        <w:jc w:val="both"/>
        <w:rPr>
          <w:rFonts w:ascii="Times New Roman" w:hAnsi="Times New Roman" w:cs="Times New Roman"/>
          <w:iCs/>
          <w:sz w:val="24"/>
          <w:szCs w:val="24"/>
        </w:rPr>
      </w:pPr>
      <w:r w:rsidRPr="00E90C42">
        <w:rPr>
          <w:rFonts w:ascii="Times New Roman" w:hAnsi="Times New Roman" w:cs="Times New Roman"/>
          <w:sz w:val="24"/>
          <w:szCs w:val="24"/>
        </w:rPr>
        <w:t xml:space="preserve">2. Cena za dílo uvedená výše je pevnou cenou, </w:t>
      </w:r>
      <w:r w:rsidRPr="00E90C42">
        <w:rPr>
          <w:rFonts w:ascii="Times New Roman" w:hAnsi="Times New Roman" w:cs="Times New Roman"/>
          <w:iCs/>
          <w:sz w:val="24"/>
          <w:szCs w:val="24"/>
        </w:rPr>
        <w:t>obsahuje daň z přidané hodnoty a očekávaný vývoj cen k datu předání díla.</w:t>
      </w:r>
    </w:p>
    <w:p w:rsidR="00235FE7" w:rsidRPr="00E90C42" w:rsidRDefault="00235FE7" w:rsidP="000C2167">
      <w:pPr>
        <w:pStyle w:val="Odstavecseseznamem"/>
        <w:shd w:val="clear" w:color="auto" w:fill="FFFFFF"/>
        <w:tabs>
          <w:tab w:val="left" w:pos="0"/>
        </w:tabs>
        <w:spacing w:before="160" w:line="274" w:lineRule="exact"/>
        <w:ind w:left="0" w:right="-66"/>
        <w:jc w:val="both"/>
        <w:rPr>
          <w:rFonts w:ascii="Times New Roman" w:hAnsi="Times New Roman" w:cs="Times New Roman"/>
          <w:sz w:val="24"/>
          <w:szCs w:val="24"/>
        </w:rPr>
      </w:pPr>
      <w:r w:rsidRPr="00E90C42">
        <w:rPr>
          <w:rFonts w:ascii="Times New Roman" w:hAnsi="Times New Roman" w:cs="Times New Roman"/>
          <w:sz w:val="24"/>
          <w:szCs w:val="24"/>
        </w:rPr>
        <w:t>3. Cena díla je sjednána dohodou smluvních stran v souladu se zákonem č. 526/1990 Sb., cenách, ve znění pozdějších předpisů a činí:</w:t>
      </w:r>
    </w:p>
    <w:p w:rsidR="004907C5" w:rsidRPr="00E90C42" w:rsidRDefault="004907C5" w:rsidP="004907C5">
      <w:pPr>
        <w:shd w:val="clear" w:color="auto" w:fill="FFFFFF"/>
        <w:tabs>
          <w:tab w:val="left" w:pos="0"/>
          <w:tab w:val="left" w:leader="dot" w:pos="2694"/>
        </w:tabs>
        <w:spacing w:before="240"/>
        <w:ind w:right="-66"/>
        <w:rPr>
          <w:rFonts w:ascii="Times New Roman" w:hAnsi="Times New Roman" w:cs="Times New Roman"/>
          <w:sz w:val="24"/>
          <w:szCs w:val="24"/>
        </w:rPr>
      </w:pPr>
      <w:r w:rsidRPr="00E90C42">
        <w:rPr>
          <w:rFonts w:ascii="Times New Roman" w:hAnsi="Times New Roman" w:cs="Times New Roman"/>
          <w:spacing w:val="-2"/>
          <w:sz w:val="24"/>
          <w:szCs w:val="24"/>
        </w:rPr>
        <w:t>Cena bez DPH</w:t>
      </w:r>
      <w:r>
        <w:rPr>
          <w:rFonts w:ascii="Times New Roman" w:hAnsi="Times New Roman" w:cs="Times New Roman"/>
          <w:spacing w:val="-2"/>
          <w:sz w:val="24"/>
          <w:szCs w:val="24"/>
        </w:rPr>
        <w:t>:</w:t>
      </w:r>
      <w:r w:rsidRPr="00775506">
        <w:rPr>
          <w:rFonts w:ascii="Times New Roman" w:hAnsi="Times New Roman" w:cs="Times New Roman"/>
          <w:bCs/>
          <w:i/>
          <w:spacing w:val="-1"/>
          <w:sz w:val="24"/>
          <w:szCs w:val="24"/>
        </w:rPr>
        <w:t xml:space="preserve"> </w:t>
      </w:r>
      <w:r>
        <w:rPr>
          <w:rFonts w:ascii="Times New Roman" w:hAnsi="Times New Roman" w:cs="Times New Roman"/>
          <w:bCs/>
          <w:i/>
          <w:spacing w:val="-1"/>
          <w:sz w:val="24"/>
          <w:szCs w:val="24"/>
        </w:rPr>
        <w:t>…………………</w:t>
      </w:r>
      <w:r w:rsidRPr="001975BD">
        <w:rPr>
          <w:rFonts w:ascii="Times New Roman" w:hAnsi="Times New Roman" w:cs="Times New Roman"/>
          <w:bCs/>
          <w:i/>
          <w:spacing w:val="-1"/>
          <w:sz w:val="24"/>
          <w:szCs w:val="24"/>
        </w:rPr>
        <w:t xml:space="preserve"> (doplní uchazeč)</w:t>
      </w:r>
      <w:r>
        <w:rPr>
          <w:rFonts w:ascii="Times New Roman" w:hAnsi="Times New Roman" w:cs="Times New Roman"/>
          <w:bCs/>
          <w:i/>
          <w:spacing w:val="-1"/>
          <w:sz w:val="24"/>
          <w:szCs w:val="24"/>
        </w:rPr>
        <w:t xml:space="preserve">,- </w:t>
      </w:r>
      <w:r w:rsidRPr="00E90C42">
        <w:rPr>
          <w:rFonts w:ascii="Times New Roman" w:hAnsi="Times New Roman" w:cs="Times New Roman"/>
          <w:sz w:val="24"/>
          <w:szCs w:val="24"/>
        </w:rPr>
        <w:t>Kč</w:t>
      </w:r>
    </w:p>
    <w:p w:rsidR="004907C5" w:rsidRPr="00E90C42" w:rsidRDefault="004907C5" w:rsidP="004907C5">
      <w:pPr>
        <w:shd w:val="clear" w:color="auto" w:fill="FFFFFF"/>
        <w:tabs>
          <w:tab w:val="left" w:pos="0"/>
          <w:tab w:val="left" w:leader="dot" w:pos="2694"/>
        </w:tabs>
        <w:ind w:right="-66"/>
        <w:rPr>
          <w:rFonts w:ascii="Times New Roman" w:hAnsi="Times New Roman" w:cs="Times New Roman"/>
          <w:sz w:val="24"/>
          <w:szCs w:val="24"/>
        </w:rPr>
      </w:pPr>
      <w:r w:rsidRPr="00E90C42">
        <w:rPr>
          <w:rFonts w:ascii="Times New Roman" w:hAnsi="Times New Roman" w:cs="Times New Roman"/>
          <w:spacing w:val="-8"/>
          <w:sz w:val="24"/>
          <w:szCs w:val="24"/>
        </w:rPr>
        <w:t>DPH 21 %:</w:t>
      </w:r>
      <w:r>
        <w:rPr>
          <w:rFonts w:ascii="Times New Roman" w:hAnsi="Times New Roman" w:cs="Times New Roman"/>
          <w:bCs/>
          <w:i/>
          <w:spacing w:val="-1"/>
          <w:sz w:val="24"/>
          <w:szCs w:val="24"/>
        </w:rPr>
        <w:t xml:space="preserve">………………… </w:t>
      </w:r>
      <w:r w:rsidRPr="001975BD">
        <w:rPr>
          <w:rFonts w:ascii="Times New Roman" w:hAnsi="Times New Roman" w:cs="Times New Roman"/>
          <w:bCs/>
          <w:i/>
          <w:spacing w:val="-1"/>
          <w:sz w:val="24"/>
          <w:szCs w:val="24"/>
        </w:rPr>
        <w:t>(doplní uchazeč)</w:t>
      </w:r>
      <w:r>
        <w:rPr>
          <w:rFonts w:ascii="Times New Roman" w:hAnsi="Times New Roman" w:cs="Times New Roman"/>
          <w:bCs/>
          <w:i/>
          <w:spacing w:val="-1"/>
          <w:sz w:val="24"/>
          <w:szCs w:val="24"/>
        </w:rPr>
        <w:t xml:space="preserve">,- </w:t>
      </w:r>
      <w:r w:rsidRPr="00E90C42">
        <w:rPr>
          <w:rFonts w:ascii="Times New Roman" w:hAnsi="Times New Roman" w:cs="Times New Roman"/>
          <w:sz w:val="24"/>
          <w:szCs w:val="24"/>
        </w:rPr>
        <w:t>Kč</w:t>
      </w:r>
    </w:p>
    <w:p w:rsidR="00235FE7" w:rsidRPr="00E90C42" w:rsidRDefault="004907C5" w:rsidP="004907C5">
      <w:pPr>
        <w:shd w:val="clear" w:color="auto" w:fill="FFFFFF"/>
        <w:tabs>
          <w:tab w:val="left" w:pos="0"/>
          <w:tab w:val="left" w:pos="1613"/>
          <w:tab w:val="left" w:leader="dot" w:pos="2694"/>
        </w:tabs>
        <w:ind w:right="-66"/>
        <w:rPr>
          <w:rFonts w:ascii="Times New Roman" w:hAnsi="Times New Roman" w:cs="Times New Roman"/>
          <w:sz w:val="24"/>
          <w:szCs w:val="24"/>
        </w:rPr>
      </w:pPr>
      <w:r w:rsidRPr="00E90C42">
        <w:rPr>
          <w:rFonts w:ascii="Times New Roman" w:hAnsi="Times New Roman" w:cs="Times New Roman"/>
          <w:spacing w:val="-5"/>
          <w:sz w:val="24"/>
          <w:szCs w:val="24"/>
        </w:rPr>
        <w:t>Cena vč. DPH celkem</w:t>
      </w:r>
      <w:r>
        <w:rPr>
          <w:rFonts w:ascii="Times New Roman" w:hAnsi="Times New Roman" w:cs="Times New Roman"/>
          <w:sz w:val="24"/>
          <w:szCs w:val="24"/>
        </w:rPr>
        <w:t>:</w:t>
      </w:r>
      <w:r>
        <w:rPr>
          <w:rFonts w:ascii="Times New Roman" w:hAnsi="Times New Roman" w:cs="Times New Roman"/>
          <w:bCs/>
          <w:i/>
          <w:spacing w:val="-1"/>
          <w:sz w:val="24"/>
          <w:szCs w:val="24"/>
        </w:rPr>
        <w:t>…………………</w:t>
      </w:r>
      <w:r w:rsidRPr="001975BD">
        <w:rPr>
          <w:rFonts w:ascii="Times New Roman" w:hAnsi="Times New Roman" w:cs="Times New Roman"/>
          <w:bCs/>
          <w:i/>
          <w:spacing w:val="-1"/>
          <w:sz w:val="24"/>
          <w:szCs w:val="24"/>
        </w:rPr>
        <w:t xml:space="preserve"> (doplní uchazeč)</w:t>
      </w:r>
      <w:r>
        <w:rPr>
          <w:rFonts w:ascii="Times New Roman" w:hAnsi="Times New Roman" w:cs="Times New Roman"/>
          <w:bCs/>
          <w:spacing w:val="-1"/>
          <w:sz w:val="24"/>
          <w:szCs w:val="24"/>
        </w:rPr>
        <w:t xml:space="preserve">,- </w:t>
      </w:r>
      <w:r w:rsidRPr="00E90C42">
        <w:rPr>
          <w:rFonts w:ascii="Times New Roman" w:hAnsi="Times New Roman" w:cs="Times New Roman"/>
          <w:sz w:val="24"/>
          <w:szCs w:val="24"/>
        </w:rPr>
        <w:t>Kč</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bCs/>
          <w:spacing w:val="-1"/>
          <w:sz w:val="24"/>
          <w:szCs w:val="24"/>
        </w:rPr>
      </w:pPr>
      <w:r w:rsidRPr="00E90C42">
        <w:rPr>
          <w:rFonts w:ascii="Times New Roman" w:hAnsi="Times New Roman" w:cs="Times New Roman"/>
          <w:sz w:val="24"/>
          <w:szCs w:val="24"/>
        </w:rPr>
        <w:t xml:space="preserve">4. </w:t>
      </w:r>
      <w:r w:rsidRPr="00E90C42">
        <w:rPr>
          <w:rFonts w:ascii="Times New Roman" w:hAnsi="Times New Roman" w:cs="Times New Roman"/>
          <w:bCs/>
          <w:spacing w:val="-1"/>
          <w:sz w:val="24"/>
          <w:szCs w:val="24"/>
        </w:rPr>
        <w:t xml:space="preserve">Smluvní strany si ujednávají, že kupní cena za věci obstarané Zhotovitelem pro účely provedení díla je zahrnuta v ceně a cena nebude po dobu trvání této smlouvy žádným způsobem upravována. Na výši ceny nemá žádný vliv výše vynaložených nákladů souvisejících s provedením díla ani jakýchkoliv jiných nákladů či poplatků, k jejichž úhradě je Zhotovitel na základě této smlouvy či obecně závazných právních předpisů povinen. </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bCs/>
          <w:spacing w:val="-1"/>
          <w:sz w:val="24"/>
          <w:szCs w:val="24"/>
        </w:rPr>
      </w:pPr>
      <w:r w:rsidRPr="00E90C42">
        <w:rPr>
          <w:rFonts w:ascii="Times New Roman" w:hAnsi="Times New Roman" w:cs="Times New Roman"/>
          <w:sz w:val="24"/>
          <w:szCs w:val="24"/>
        </w:rPr>
        <w:t>5.</w:t>
      </w:r>
      <w:r w:rsidRPr="00E90C42">
        <w:rPr>
          <w:rFonts w:ascii="Times New Roman" w:hAnsi="Times New Roman" w:cs="Times New Roman"/>
          <w:bCs/>
          <w:spacing w:val="-1"/>
          <w:sz w:val="24"/>
          <w:szCs w:val="24"/>
        </w:rPr>
        <w:t xml:space="preserve"> Sjednaná cena může být změněna pouze pokud po podpisu smlouvy a před termínem dokončení díla dojde ke změnám sazeb DPH, v takovém případě bude cena za dílo upravena podle sazeb DPH platných v době vzniku zdanitelného plnění.</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sz w:val="24"/>
          <w:szCs w:val="24"/>
        </w:rPr>
      </w:pPr>
      <w:r w:rsidRPr="00E90C42">
        <w:rPr>
          <w:rFonts w:ascii="Times New Roman" w:hAnsi="Times New Roman" w:cs="Times New Roman"/>
          <w:sz w:val="24"/>
          <w:szCs w:val="24"/>
        </w:rPr>
        <w:t>6. V případě víceprací lze nárokovat pouze změny, kdy se jedná o objektivně nepředvídatelné náklady a tyto dodatečné práce jsou nezbytné pro provedení původních prací.</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sz w:val="24"/>
          <w:szCs w:val="24"/>
        </w:rPr>
      </w:pPr>
      <w:r w:rsidRPr="00E90C42">
        <w:rPr>
          <w:rFonts w:ascii="Times New Roman" w:hAnsi="Times New Roman" w:cs="Times New Roman"/>
          <w:sz w:val="24"/>
          <w:szCs w:val="24"/>
        </w:rPr>
        <w:t xml:space="preserve">7. Nastane-li některá z podmínek, za kterých je možná změna sjednané ceny, je Zhotovitel povinen provést výpočet změny ceny díla a předložit jej Objednateli k posouzení. Zhotoviteli </w:t>
      </w:r>
      <w:r w:rsidRPr="00E90C42">
        <w:rPr>
          <w:rFonts w:ascii="Times New Roman" w:hAnsi="Times New Roman" w:cs="Times New Roman"/>
          <w:sz w:val="24"/>
          <w:szCs w:val="24"/>
        </w:rPr>
        <w:lastRenderedPageBreak/>
        <w:t xml:space="preserve">vzniká právo na zvýšení sjednané ceny teprve v případě, že změna bude odsouhlasena Objednatelem. Objednatel je povinen vyjádřit se k návrhu Zhotovitele do 10 dnů ode dne předložení návrhu Zhotovitele. Obě strany následně změnu sjednané ceny písemně dohodnou formou dodatku ke smlouvě.  </w:t>
      </w:r>
    </w:p>
    <w:p w:rsidR="00235FE7" w:rsidRPr="00E90C42" w:rsidRDefault="00235FE7" w:rsidP="003B0FAC">
      <w:pPr>
        <w:spacing w:before="440"/>
        <w:jc w:val="center"/>
        <w:rPr>
          <w:rFonts w:ascii="Times New Roman" w:hAnsi="Times New Roman" w:cs="Times New Roman"/>
          <w:sz w:val="24"/>
          <w:szCs w:val="24"/>
        </w:rPr>
      </w:pPr>
      <w:r w:rsidRPr="00E90C42">
        <w:rPr>
          <w:rFonts w:ascii="Times New Roman" w:hAnsi="Times New Roman" w:cs="Times New Roman"/>
          <w:sz w:val="24"/>
          <w:szCs w:val="24"/>
        </w:rPr>
        <w:t>IV. Platební podmínky</w:t>
      </w:r>
    </w:p>
    <w:p w:rsidR="003D07FB" w:rsidRDefault="00235FE7" w:rsidP="003D07FB">
      <w:pPr>
        <w:shd w:val="clear" w:color="auto" w:fill="FFFFFF"/>
        <w:tabs>
          <w:tab w:val="left" w:pos="0"/>
        </w:tabs>
        <w:spacing w:before="160"/>
        <w:ind w:right="-68"/>
        <w:jc w:val="both"/>
        <w:outlineLvl w:val="0"/>
        <w:rPr>
          <w:rFonts w:ascii="Times New Roman" w:hAnsi="Times New Roman" w:cs="Times New Roman"/>
          <w:bCs/>
          <w:sz w:val="24"/>
          <w:szCs w:val="24"/>
        </w:rPr>
      </w:pPr>
      <w:r w:rsidRPr="00E90C42">
        <w:rPr>
          <w:rFonts w:ascii="Times New Roman" w:hAnsi="Times New Roman" w:cs="Times New Roman"/>
          <w:bCs/>
          <w:sz w:val="24"/>
          <w:szCs w:val="24"/>
        </w:rPr>
        <w:t xml:space="preserve">1. Objednatel se zavazuje uhradit cenu za zhotovení díla podle čl. III. odst. 3 této smlouvy na základě faktury, kterou je Zhotovitel oprávněn vystavit na základě protokolu o předání a převzetí díla. </w:t>
      </w:r>
    </w:p>
    <w:p w:rsidR="00235FE7" w:rsidRPr="00E90C42" w:rsidRDefault="003D07FB" w:rsidP="003D07FB">
      <w:pPr>
        <w:shd w:val="clear" w:color="auto" w:fill="FFFFFF"/>
        <w:tabs>
          <w:tab w:val="left" w:pos="0"/>
        </w:tabs>
        <w:spacing w:before="160"/>
        <w:ind w:right="-68"/>
        <w:jc w:val="both"/>
        <w:outlineLvl w:val="0"/>
        <w:rPr>
          <w:rFonts w:ascii="Times New Roman" w:hAnsi="Times New Roman" w:cs="Times New Roman"/>
          <w:bCs/>
          <w:sz w:val="24"/>
          <w:szCs w:val="24"/>
        </w:rPr>
      </w:pPr>
      <w:r>
        <w:rPr>
          <w:rFonts w:ascii="Times New Roman" w:hAnsi="Times New Roman" w:cs="Times New Roman"/>
          <w:bCs/>
          <w:sz w:val="24"/>
          <w:szCs w:val="24"/>
        </w:rPr>
        <w:t xml:space="preserve">2. </w:t>
      </w:r>
      <w:r w:rsidR="00235FE7" w:rsidRPr="00E90C42">
        <w:rPr>
          <w:rFonts w:ascii="Times New Roman" w:hAnsi="Times New Roman" w:cs="Times New Roman"/>
          <w:bCs/>
          <w:sz w:val="24"/>
          <w:szCs w:val="24"/>
        </w:rPr>
        <w:t>Lhůta splatnosti faktury se sjednává na 21dnů ode dne doručení Objednateli.</w:t>
      </w:r>
    </w:p>
    <w:p w:rsidR="00235FE7" w:rsidRPr="00E90C42" w:rsidRDefault="003D07FB" w:rsidP="009A31DF">
      <w:pPr>
        <w:shd w:val="clear" w:color="auto" w:fill="FFFFFF"/>
        <w:tabs>
          <w:tab w:val="left" w:pos="0"/>
        </w:tabs>
        <w:spacing w:before="160" w:line="288" w:lineRule="exact"/>
        <w:ind w:right="-66"/>
        <w:jc w:val="both"/>
        <w:rPr>
          <w:rFonts w:ascii="Times New Roman" w:hAnsi="Times New Roman" w:cs="Times New Roman"/>
          <w:spacing w:val="-11"/>
          <w:sz w:val="24"/>
          <w:szCs w:val="24"/>
        </w:rPr>
      </w:pPr>
      <w:r>
        <w:rPr>
          <w:rFonts w:ascii="Times New Roman" w:hAnsi="Times New Roman" w:cs="Times New Roman"/>
          <w:spacing w:val="-1"/>
          <w:sz w:val="24"/>
          <w:szCs w:val="24"/>
        </w:rPr>
        <w:t>3</w:t>
      </w:r>
      <w:r w:rsidR="00235FE7" w:rsidRPr="00E90C42">
        <w:rPr>
          <w:rFonts w:ascii="Times New Roman" w:hAnsi="Times New Roman" w:cs="Times New Roman"/>
          <w:spacing w:val="-1"/>
          <w:sz w:val="24"/>
          <w:szCs w:val="24"/>
        </w:rPr>
        <w:t>. Daňové doklady (faktury) musí obsahovat náležitosti uvedené v zákoně č. 235/2004 Sb., o dani z přidané hodnoty (dále jen zákon o DPH) v aktuálním znění a budou obsahovat údaje:</w:t>
      </w:r>
    </w:p>
    <w:p w:rsidR="00235FE7" w:rsidRPr="00E90C42" w:rsidRDefault="00235FE7" w:rsidP="00EE083D">
      <w:pPr>
        <w:pStyle w:val="Odstavecseseznamem"/>
        <w:numPr>
          <w:ilvl w:val="0"/>
          <w:numId w:val="14"/>
        </w:numPr>
        <w:shd w:val="clear" w:color="auto" w:fill="FFFFFF"/>
        <w:tabs>
          <w:tab w:val="left" w:pos="0"/>
        </w:tabs>
        <w:spacing w:before="7"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označení objednatele a zhotovitele, sídlo, IČ, DIČ,</w:t>
      </w:r>
    </w:p>
    <w:p w:rsidR="00235FE7" w:rsidRPr="00E90C42" w:rsidRDefault="00235FE7" w:rsidP="00EE083D">
      <w:pPr>
        <w:numPr>
          <w:ilvl w:val="0"/>
          <w:numId w:val="14"/>
        </w:numPr>
        <w:shd w:val="clear" w:color="auto" w:fill="FFFFFF"/>
        <w:tabs>
          <w:tab w:val="left" w:pos="0"/>
        </w:tabs>
        <w:spacing w:line="282" w:lineRule="exact"/>
        <w:ind w:right="-66"/>
        <w:rPr>
          <w:rFonts w:ascii="Times New Roman" w:hAnsi="Times New Roman" w:cs="Times New Roman"/>
          <w:sz w:val="24"/>
          <w:szCs w:val="24"/>
        </w:rPr>
      </w:pPr>
      <w:r w:rsidRPr="00E90C42">
        <w:rPr>
          <w:rFonts w:ascii="Times New Roman" w:hAnsi="Times New Roman" w:cs="Times New Roman"/>
          <w:spacing w:val="-2"/>
          <w:sz w:val="24"/>
          <w:szCs w:val="24"/>
        </w:rPr>
        <w:t>číslo faktury,</w:t>
      </w:r>
    </w:p>
    <w:p w:rsidR="00235FE7" w:rsidRPr="00E90C42" w:rsidRDefault="00235FE7" w:rsidP="00EE083D">
      <w:pPr>
        <w:numPr>
          <w:ilvl w:val="0"/>
          <w:numId w:val="14"/>
        </w:numPr>
        <w:shd w:val="clear" w:color="auto" w:fill="FFFFFF"/>
        <w:tabs>
          <w:tab w:val="left" w:pos="0"/>
        </w:tabs>
        <w:spacing w:before="14"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den vystavení a den splatnosti faktury,</w:t>
      </w:r>
    </w:p>
    <w:p w:rsidR="00235FE7" w:rsidRPr="00E90C42" w:rsidRDefault="00235FE7" w:rsidP="00EE083D">
      <w:pPr>
        <w:numPr>
          <w:ilvl w:val="0"/>
          <w:numId w:val="14"/>
        </w:numPr>
        <w:shd w:val="clear" w:color="auto" w:fill="FFFFFF"/>
        <w:tabs>
          <w:tab w:val="left" w:pos="0"/>
        </w:tabs>
        <w:spacing w:before="7"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označení banky a čísla účtu, na který se má platit,</w:t>
      </w:r>
    </w:p>
    <w:p w:rsidR="00235FE7" w:rsidRPr="00E90C42" w:rsidRDefault="00235FE7" w:rsidP="00EE083D">
      <w:pPr>
        <w:numPr>
          <w:ilvl w:val="0"/>
          <w:numId w:val="14"/>
        </w:numPr>
        <w:shd w:val="clear" w:color="auto" w:fill="FFFFFF"/>
        <w:tabs>
          <w:tab w:val="left" w:pos="0"/>
        </w:tabs>
        <w:spacing w:before="7" w:line="282" w:lineRule="exact"/>
        <w:ind w:right="-66"/>
        <w:rPr>
          <w:rFonts w:ascii="Times New Roman" w:hAnsi="Times New Roman" w:cs="Times New Roman"/>
          <w:sz w:val="24"/>
          <w:szCs w:val="24"/>
        </w:rPr>
      </w:pPr>
      <w:r w:rsidRPr="00E90C42">
        <w:rPr>
          <w:rFonts w:ascii="Times New Roman" w:hAnsi="Times New Roman" w:cs="Times New Roman"/>
          <w:spacing w:val="-3"/>
          <w:sz w:val="24"/>
          <w:szCs w:val="24"/>
        </w:rPr>
        <w:t>označení díla,</w:t>
      </w:r>
    </w:p>
    <w:p w:rsidR="00235FE7" w:rsidRPr="00E90C42" w:rsidRDefault="00235FE7" w:rsidP="00EE083D">
      <w:pPr>
        <w:numPr>
          <w:ilvl w:val="0"/>
          <w:numId w:val="14"/>
        </w:numPr>
        <w:shd w:val="clear" w:color="auto" w:fill="FFFFFF"/>
        <w:tabs>
          <w:tab w:val="left" w:pos="0"/>
        </w:tabs>
        <w:spacing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číslo smlouvy o dílo objednatele,</w:t>
      </w:r>
    </w:p>
    <w:p w:rsidR="00235FE7" w:rsidRPr="00E90C42" w:rsidRDefault="00235FE7" w:rsidP="00EE083D">
      <w:pPr>
        <w:numPr>
          <w:ilvl w:val="0"/>
          <w:numId w:val="14"/>
        </w:numPr>
        <w:shd w:val="clear" w:color="auto" w:fill="FFFFFF"/>
        <w:tabs>
          <w:tab w:val="left" w:pos="0"/>
        </w:tabs>
        <w:spacing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fakturovanou částku (vč. DPH platné v době fakturace),</w:t>
      </w:r>
    </w:p>
    <w:p w:rsidR="00235FE7" w:rsidRPr="00E90C42" w:rsidRDefault="00235FE7" w:rsidP="00EE083D">
      <w:pPr>
        <w:numPr>
          <w:ilvl w:val="0"/>
          <w:numId w:val="14"/>
        </w:numPr>
        <w:shd w:val="clear" w:color="auto" w:fill="FFFFFF"/>
        <w:tabs>
          <w:tab w:val="left" w:pos="0"/>
        </w:tabs>
        <w:spacing w:before="7" w:line="288"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razítko a podpis zhotovitele nebo jím oprávněné osoby.</w:t>
      </w:r>
    </w:p>
    <w:p w:rsidR="00235FE7" w:rsidRPr="00E90C42" w:rsidRDefault="003D07FB" w:rsidP="009A31DF">
      <w:pPr>
        <w:pStyle w:val="Odstavecseseznamem"/>
        <w:shd w:val="clear" w:color="auto" w:fill="FFFFFF"/>
        <w:tabs>
          <w:tab w:val="left" w:pos="0"/>
        </w:tabs>
        <w:spacing w:before="160" w:line="281" w:lineRule="exact"/>
        <w:ind w:left="0" w:right="-66"/>
        <w:jc w:val="both"/>
        <w:rPr>
          <w:rFonts w:ascii="Times New Roman" w:hAnsi="Times New Roman" w:cs="Times New Roman"/>
          <w:spacing w:val="-1"/>
          <w:sz w:val="24"/>
          <w:szCs w:val="24"/>
        </w:rPr>
      </w:pPr>
      <w:r>
        <w:rPr>
          <w:rFonts w:ascii="Times New Roman" w:hAnsi="Times New Roman" w:cs="Times New Roman"/>
          <w:spacing w:val="-1"/>
          <w:sz w:val="24"/>
          <w:szCs w:val="24"/>
        </w:rPr>
        <w:t>4</w:t>
      </w:r>
      <w:r w:rsidR="00235FE7" w:rsidRPr="00E90C42">
        <w:rPr>
          <w:rFonts w:ascii="Times New Roman" w:hAnsi="Times New Roman" w:cs="Times New Roman"/>
          <w:spacing w:val="-1"/>
          <w:sz w:val="24"/>
          <w:szCs w:val="24"/>
        </w:rPr>
        <w:t xml:space="preserve">. Objednatel je oprávněn vrátit Zhotoviteli fakturu do dne její splatnosti, jestliže bude obsahovat </w:t>
      </w:r>
      <w:r w:rsidR="00235FE7" w:rsidRPr="00E90C42">
        <w:rPr>
          <w:rFonts w:ascii="Times New Roman" w:hAnsi="Times New Roman" w:cs="Times New Roman"/>
          <w:sz w:val="24"/>
          <w:szCs w:val="24"/>
        </w:rPr>
        <w:t>nesprávné nebo neúplné údaje. V takovém případě se přeruší plynutí lhůty splatnosti a nová lhůta splatnosti začne plynout ode dne doručení opravené faktury Objednateli.</w:t>
      </w:r>
    </w:p>
    <w:p w:rsidR="00235FE7" w:rsidRPr="00E90C42" w:rsidRDefault="003D07FB" w:rsidP="00D84E9E">
      <w:pPr>
        <w:pStyle w:val="Odstavecseseznamem"/>
        <w:shd w:val="clear" w:color="auto" w:fill="FFFFFF"/>
        <w:tabs>
          <w:tab w:val="left" w:pos="0"/>
        </w:tabs>
        <w:spacing w:before="160"/>
        <w:ind w:left="0" w:right="-66"/>
        <w:jc w:val="both"/>
        <w:rPr>
          <w:rFonts w:ascii="Times New Roman" w:hAnsi="Times New Roman" w:cs="Times New Roman"/>
          <w:spacing w:val="-1"/>
          <w:sz w:val="24"/>
          <w:szCs w:val="24"/>
        </w:rPr>
      </w:pPr>
      <w:r>
        <w:rPr>
          <w:rFonts w:ascii="Times New Roman" w:hAnsi="Times New Roman" w:cs="Times New Roman"/>
          <w:spacing w:val="-1"/>
          <w:sz w:val="24"/>
          <w:szCs w:val="24"/>
        </w:rPr>
        <w:t>5</w:t>
      </w:r>
      <w:r w:rsidR="00235FE7" w:rsidRPr="00E90C42">
        <w:rPr>
          <w:rFonts w:ascii="Times New Roman" w:hAnsi="Times New Roman" w:cs="Times New Roman"/>
          <w:spacing w:val="-1"/>
          <w:sz w:val="24"/>
          <w:szCs w:val="24"/>
        </w:rPr>
        <w:t>. Zhotovitel se zavazuje na daňovém dokladu pro platbu ceny díla uvádět pouze bankovní účet, který určil správci daně ke zveřejnění v registru plátců a identifikovaných osob. Zhotovitel a Odběratel se dohodli, že pokud bude na daňovém dokladu uveden jiný bankovní účet než ten, který je zveřejněn správcem daně v registru plátců a identifikovaných osob, odběratel je oprávněn provést úhradu daňového dokladu na tento účet zveřejněný podle zákona o DPH a nebude tak v prodlení s úhradou ceny díla.</w:t>
      </w:r>
    </w:p>
    <w:p w:rsidR="00235FE7" w:rsidRPr="00E90C42" w:rsidRDefault="003D07FB" w:rsidP="00D84E9E">
      <w:pPr>
        <w:pStyle w:val="Odstavecseseznamem"/>
        <w:shd w:val="clear" w:color="auto" w:fill="FFFFFF"/>
        <w:tabs>
          <w:tab w:val="left" w:pos="0"/>
        </w:tabs>
        <w:spacing w:before="160"/>
        <w:ind w:left="0" w:right="-66"/>
        <w:jc w:val="both"/>
        <w:rPr>
          <w:rFonts w:ascii="Times New Roman" w:hAnsi="Times New Roman" w:cs="Times New Roman"/>
          <w:spacing w:val="-11"/>
          <w:sz w:val="24"/>
          <w:szCs w:val="24"/>
        </w:rPr>
      </w:pPr>
      <w:r>
        <w:rPr>
          <w:rFonts w:ascii="Times New Roman" w:hAnsi="Times New Roman" w:cs="Times New Roman"/>
          <w:spacing w:val="-1"/>
          <w:sz w:val="24"/>
          <w:szCs w:val="24"/>
        </w:rPr>
        <w:t>6</w:t>
      </w:r>
      <w:r w:rsidR="00235FE7" w:rsidRPr="00E90C42">
        <w:rPr>
          <w:rFonts w:ascii="Times New Roman" w:hAnsi="Times New Roman" w:cs="Times New Roman"/>
          <w:spacing w:val="-1"/>
          <w:sz w:val="24"/>
          <w:szCs w:val="24"/>
        </w:rPr>
        <w:t>. Zhotovitel je oprávněn fakturovat jen skutečně vykonané a Objednatelem převzaté práce.</w:t>
      </w:r>
    </w:p>
    <w:p w:rsidR="00235FE7" w:rsidRPr="00E90C42" w:rsidRDefault="003D07FB" w:rsidP="009A31DF">
      <w:pPr>
        <w:shd w:val="clear" w:color="auto" w:fill="FFFFFF"/>
        <w:tabs>
          <w:tab w:val="left" w:pos="0"/>
        </w:tabs>
        <w:spacing w:before="160"/>
        <w:ind w:right="-66"/>
        <w:jc w:val="both"/>
        <w:rPr>
          <w:rFonts w:ascii="Times New Roman" w:hAnsi="Times New Roman" w:cs="Times New Roman"/>
          <w:spacing w:val="-1"/>
          <w:sz w:val="24"/>
          <w:szCs w:val="24"/>
        </w:rPr>
      </w:pPr>
      <w:r>
        <w:rPr>
          <w:rFonts w:ascii="Times New Roman" w:hAnsi="Times New Roman" w:cs="Times New Roman"/>
          <w:sz w:val="24"/>
          <w:szCs w:val="24"/>
        </w:rPr>
        <w:t>7</w:t>
      </w:r>
      <w:r w:rsidR="00235FE7" w:rsidRPr="00E90C42">
        <w:rPr>
          <w:rFonts w:ascii="Times New Roman" w:hAnsi="Times New Roman" w:cs="Times New Roman"/>
          <w:sz w:val="24"/>
          <w:szCs w:val="24"/>
        </w:rPr>
        <w:t xml:space="preserve">. Objednatel nabývá vlastnické právo k předmětu díla jeho převzetím podle této smlouvy. Stejným okamžikem přechází na Objednatele i nebezpečí škody na věci. Po zaplacení ceny </w:t>
      </w:r>
      <w:r w:rsidR="004727A8">
        <w:rPr>
          <w:rFonts w:ascii="Times New Roman" w:hAnsi="Times New Roman" w:cs="Times New Roman"/>
          <w:sz w:val="24"/>
          <w:szCs w:val="24"/>
        </w:rPr>
        <w:t xml:space="preserve">díla </w:t>
      </w:r>
      <w:r w:rsidR="00235FE7" w:rsidRPr="00E90C42">
        <w:rPr>
          <w:rFonts w:ascii="Times New Roman" w:hAnsi="Times New Roman" w:cs="Times New Roman"/>
          <w:sz w:val="24"/>
          <w:szCs w:val="24"/>
        </w:rPr>
        <w:t>je Objednatel oprávněn dílo</w:t>
      </w:r>
      <w:r w:rsidR="00235FE7" w:rsidRPr="00E90C42">
        <w:rPr>
          <w:rFonts w:ascii="Times New Roman" w:hAnsi="Times New Roman" w:cs="Times New Roman"/>
          <w:spacing w:val="-1"/>
          <w:sz w:val="24"/>
          <w:szCs w:val="24"/>
        </w:rPr>
        <w:t xml:space="preserve"> v neomezeném rozsahu bez souhlasu Zhoto</w:t>
      </w:r>
      <w:r w:rsidR="004727A8">
        <w:rPr>
          <w:rFonts w:ascii="Times New Roman" w:hAnsi="Times New Roman" w:cs="Times New Roman"/>
          <w:spacing w:val="-1"/>
          <w:sz w:val="24"/>
          <w:szCs w:val="24"/>
        </w:rPr>
        <w:t>vitele poskytnout třetím osobám, užít jej v původní nebo zpracované či jinak změněné podobě, všemi způsoby užití, a v územně a množstevně neomezeném rozsahu.</w:t>
      </w:r>
    </w:p>
    <w:p w:rsidR="00235FE7" w:rsidRPr="00E90C42" w:rsidRDefault="00235FE7" w:rsidP="003B0FAC">
      <w:pPr>
        <w:pStyle w:val="Odstavecseseznamem"/>
        <w:shd w:val="clear" w:color="auto" w:fill="FFFFFF"/>
        <w:tabs>
          <w:tab w:val="left" w:pos="0"/>
        </w:tabs>
        <w:spacing w:before="440" w:line="274" w:lineRule="exact"/>
        <w:ind w:left="0" w:right="-68"/>
        <w:jc w:val="center"/>
        <w:rPr>
          <w:rFonts w:ascii="Times New Roman" w:hAnsi="Times New Roman" w:cs="Times New Roman"/>
          <w:sz w:val="24"/>
          <w:szCs w:val="24"/>
        </w:rPr>
      </w:pPr>
      <w:r w:rsidRPr="00E90C42">
        <w:rPr>
          <w:rFonts w:ascii="Times New Roman" w:hAnsi="Times New Roman" w:cs="Times New Roman"/>
          <w:sz w:val="24"/>
          <w:szCs w:val="24"/>
        </w:rPr>
        <w:t>V. Doba plnění</w:t>
      </w:r>
    </w:p>
    <w:p w:rsidR="00235FE7" w:rsidRDefault="00235FE7" w:rsidP="00B17450">
      <w:pPr>
        <w:pStyle w:val="Odstavecseseznamem"/>
        <w:numPr>
          <w:ilvl w:val="6"/>
          <w:numId w:val="42"/>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F55CC9">
        <w:rPr>
          <w:rFonts w:ascii="Times New Roman" w:hAnsi="Times New Roman" w:cs="Times New Roman"/>
          <w:spacing w:val="-1"/>
          <w:sz w:val="24"/>
          <w:szCs w:val="24"/>
        </w:rPr>
        <w:t xml:space="preserve">Zhotovitel se zavazuje provést dílo v souladu s touto smlouvou </w:t>
      </w:r>
      <w:r w:rsidR="000E596C" w:rsidRPr="00F55CC9">
        <w:rPr>
          <w:rFonts w:ascii="Times New Roman" w:hAnsi="Times New Roman" w:cs="Times New Roman"/>
          <w:spacing w:val="-1"/>
          <w:sz w:val="24"/>
          <w:szCs w:val="24"/>
        </w:rPr>
        <w:t xml:space="preserve">a předat dílo Objednateli </w:t>
      </w:r>
      <w:r w:rsidR="003C2C32" w:rsidRPr="003C2C32">
        <w:rPr>
          <w:rFonts w:ascii="Times New Roman" w:hAnsi="Times New Roman" w:cs="Times New Roman"/>
          <w:spacing w:val="-1"/>
          <w:sz w:val="24"/>
          <w:szCs w:val="24"/>
        </w:rPr>
        <w:t xml:space="preserve">do </w:t>
      </w:r>
      <w:r w:rsidR="00987D0F">
        <w:rPr>
          <w:rFonts w:ascii="Times New Roman" w:hAnsi="Times New Roman" w:cs="Times New Roman"/>
          <w:spacing w:val="-1"/>
          <w:sz w:val="24"/>
          <w:szCs w:val="24"/>
        </w:rPr>
        <w:t>3</w:t>
      </w:r>
      <w:r w:rsidR="003C2C32" w:rsidRPr="003C2C32">
        <w:rPr>
          <w:rFonts w:ascii="Times New Roman" w:hAnsi="Times New Roman" w:cs="Times New Roman"/>
          <w:spacing w:val="-1"/>
          <w:sz w:val="24"/>
          <w:szCs w:val="24"/>
        </w:rPr>
        <w:t xml:space="preserve"> </w:t>
      </w:r>
      <w:r w:rsidR="003C2C32" w:rsidRPr="00DD0B7E">
        <w:rPr>
          <w:rFonts w:ascii="Times New Roman" w:hAnsi="Times New Roman" w:cs="Times New Roman"/>
          <w:spacing w:val="-1"/>
          <w:sz w:val="24"/>
          <w:szCs w:val="24"/>
        </w:rPr>
        <w:t xml:space="preserve">měsíců </w:t>
      </w:r>
      <w:r w:rsidR="00FB3172" w:rsidRPr="00FB3172">
        <w:rPr>
          <w:rFonts w:ascii="Times New Roman" w:hAnsi="Times New Roman" w:cs="Times New Roman"/>
          <w:spacing w:val="-1"/>
          <w:sz w:val="24"/>
          <w:szCs w:val="24"/>
        </w:rPr>
        <w:t>ode dne nabytí účinnosti smlouvy</w:t>
      </w:r>
      <w:r w:rsidR="00D16D98" w:rsidRPr="00DD0B7E">
        <w:rPr>
          <w:rFonts w:ascii="Times New Roman" w:hAnsi="Times New Roman" w:cs="Times New Roman"/>
          <w:spacing w:val="-1"/>
          <w:sz w:val="24"/>
          <w:szCs w:val="24"/>
        </w:rPr>
        <w:t>.</w:t>
      </w:r>
      <w:r w:rsidR="000576B8" w:rsidRPr="00DD0B7E">
        <w:rPr>
          <w:rFonts w:ascii="Times New Roman" w:hAnsi="Times New Roman" w:cs="Times New Roman"/>
          <w:spacing w:val="-1"/>
          <w:sz w:val="24"/>
          <w:szCs w:val="24"/>
        </w:rPr>
        <w:t xml:space="preserve"> Objednatel je poté na základě výsledků projednání oprávněn požadovat po Zhotoviteli dílčí dopracování studie, které Zhotovitel provede do 1 měsíce od obdržení takového požadavku, nedohodnou-li se strany jinak, přičemž případná cena za takového dopracování studie je již zahrnuta v odměně Zhotovitele podle čl. III. této smlouvy.</w:t>
      </w:r>
    </w:p>
    <w:p w:rsidR="00B646BF" w:rsidRPr="00B646BF" w:rsidRDefault="00235FE7" w:rsidP="00B646BF">
      <w:pPr>
        <w:pStyle w:val="Odstavecseseznamem"/>
        <w:numPr>
          <w:ilvl w:val="6"/>
          <w:numId w:val="9"/>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7C438A">
        <w:rPr>
          <w:rFonts w:ascii="Times New Roman" w:hAnsi="Times New Roman" w:cs="Times New Roman"/>
          <w:sz w:val="24"/>
          <w:szCs w:val="24"/>
        </w:rPr>
        <w:t xml:space="preserve">Ocitne-li se Objednatel v prodlení s plněním svých povinností dle této smlouvy z důvodů </w:t>
      </w:r>
      <w:r w:rsidRPr="007C438A">
        <w:rPr>
          <w:rFonts w:ascii="Times New Roman" w:hAnsi="Times New Roman" w:cs="Times New Roman"/>
          <w:sz w:val="24"/>
          <w:szCs w:val="24"/>
        </w:rPr>
        <w:lastRenderedPageBreak/>
        <w:t>nezaviněných Z</w:t>
      </w:r>
      <w:r w:rsidR="00CE171A">
        <w:rPr>
          <w:rFonts w:ascii="Times New Roman" w:hAnsi="Times New Roman" w:cs="Times New Roman"/>
          <w:sz w:val="24"/>
          <w:szCs w:val="24"/>
        </w:rPr>
        <w:t>hotovitelem</w:t>
      </w:r>
      <w:bookmarkStart w:id="0" w:name="_GoBack"/>
      <w:bookmarkEnd w:id="0"/>
      <w:r w:rsidRPr="007C438A">
        <w:rPr>
          <w:rFonts w:ascii="Times New Roman" w:hAnsi="Times New Roman" w:cs="Times New Roman"/>
          <w:sz w:val="24"/>
          <w:szCs w:val="24"/>
        </w:rPr>
        <w:t>, v důsledku čehož nebude moci Zhotovitel provést dílo v termínu sjednaném v čl. V. odst. 1 této smlouvy, zavazuje se Objednatel uzavřít dodatek k této smlouvě, jehož obsahem bude ujednání o prodloužení termínu dokončení díla.</w:t>
      </w:r>
    </w:p>
    <w:p w:rsidR="00235FE7" w:rsidRPr="00E90C42" w:rsidRDefault="00235FE7" w:rsidP="009932AD">
      <w:pPr>
        <w:shd w:val="clear" w:color="auto" w:fill="FFFFFF"/>
        <w:tabs>
          <w:tab w:val="left" w:pos="0"/>
        </w:tabs>
        <w:spacing w:before="540"/>
        <w:ind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 Předání a převzetí díla</w:t>
      </w:r>
    </w:p>
    <w:p w:rsidR="00235FE7" w:rsidRPr="00E90C42"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Dílo je Zhotovitel povinen předat Objednateli ve sjednaném termínu na sjednaném místě plnění, tj. na Oddělení koncepce dopravy Magistrátu města Brna. Datum doručení díla bude označeno prezenčním razítkem na předávacím dopise.</w:t>
      </w:r>
    </w:p>
    <w:p w:rsidR="00235FE7" w:rsidRPr="00E90C42"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Podkladem pro vystavení faktury bude oběma smluvními stranami, tzn. Zhotovitelem a za Objednatele osobou oprávněnou podle této smlouvy k jednání ve věcech technických, sepsán protokol o předání díla.</w:t>
      </w:r>
    </w:p>
    <w:p w:rsidR="00235FE7"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Bude-li mít Objednatel vůči dílu výhrady, uvede je Objednatel do předávacího protokolu, případně je písemně oznámí Zhotoviteli do doby splatnosti faktury a zároveň stanoví Zhotoviteli přiměřenou lhůtu k jejich odstranění. Předání díla s vadami není splnění Zhotovitelova závazku, pokud Objednatel v protokolu neuvede, že dílo i s vyskytnutými vadami přebírá.</w:t>
      </w:r>
    </w:p>
    <w:p w:rsidR="00CB2C19" w:rsidRPr="00E90C42" w:rsidRDefault="00CB2C19"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890B1E">
        <w:rPr>
          <w:rFonts w:ascii="Times New Roman" w:hAnsi="Times New Roman" w:cs="Times New Roman"/>
          <w:spacing w:val="-1"/>
          <w:sz w:val="24"/>
          <w:szCs w:val="24"/>
        </w:rPr>
        <w:t xml:space="preserve">V případě zjištění nedostatků díla bude cena za dílo dle vystavené faktury proplacena až po jejich odstranění.  </w:t>
      </w:r>
    </w:p>
    <w:p w:rsidR="00235FE7" w:rsidRPr="00E90C42"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Současně s dílem je Zhotovitel povinen předat Objednateli veškeré dokumenty, plány a jiné listiny, které Zhotovitel získal nebo měl získat v souvislosti s dílem či jeho provedením.</w:t>
      </w:r>
    </w:p>
    <w:p w:rsidR="00235FE7" w:rsidRPr="00E90C42" w:rsidRDefault="00235FE7" w:rsidP="00CD7527">
      <w:pPr>
        <w:pStyle w:val="Odstavecseseznamem"/>
        <w:shd w:val="clear" w:color="auto" w:fill="FFFFFF"/>
        <w:tabs>
          <w:tab w:val="left" w:pos="284"/>
        </w:tabs>
        <w:spacing w:before="540"/>
        <w:ind w:left="0"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VII. Povinnosti Zhotovitele</w:t>
      </w:r>
    </w:p>
    <w:p w:rsidR="00235FE7" w:rsidRPr="00E90C42" w:rsidRDefault="009932AD" w:rsidP="009932AD">
      <w:pPr>
        <w:pStyle w:val="Odstavecseseznamem"/>
        <w:numPr>
          <w:ilvl w:val="2"/>
          <w:numId w:val="10"/>
        </w:numPr>
        <w:shd w:val="clear" w:color="auto" w:fill="FFFFFF"/>
        <w:tabs>
          <w:tab w:val="clear" w:pos="1800"/>
          <w:tab w:val="num" w:pos="0"/>
          <w:tab w:val="left" w:pos="284"/>
        </w:tabs>
        <w:spacing w:before="160" w:after="160"/>
        <w:ind w:left="0" w:right="-68" w:firstLine="0"/>
        <w:jc w:val="both"/>
        <w:rPr>
          <w:rFonts w:ascii="Times New Roman" w:hAnsi="Times New Roman" w:cs="Times New Roman"/>
          <w:spacing w:val="-1"/>
          <w:sz w:val="24"/>
          <w:szCs w:val="24"/>
        </w:rPr>
      </w:pPr>
      <w:r>
        <w:rPr>
          <w:rFonts w:ascii="Times New Roman" w:hAnsi="Times New Roman" w:cs="Times New Roman"/>
          <w:spacing w:val="-1"/>
          <w:sz w:val="24"/>
          <w:szCs w:val="24"/>
        </w:rPr>
        <w:t>Z</w:t>
      </w:r>
      <w:r w:rsidR="00235FE7" w:rsidRPr="00E90C42">
        <w:rPr>
          <w:rFonts w:ascii="Times New Roman" w:hAnsi="Times New Roman" w:cs="Times New Roman"/>
          <w:spacing w:val="-1"/>
          <w:sz w:val="24"/>
          <w:szCs w:val="24"/>
        </w:rPr>
        <w:t>hotovitel je povinen provést dílo v souladu s touto smlouvou.</w:t>
      </w:r>
    </w:p>
    <w:p w:rsidR="00235FE7" w:rsidRPr="00E90C42" w:rsidRDefault="00235FE7" w:rsidP="00CD7527">
      <w:pPr>
        <w:pStyle w:val="Odstavecseseznamem"/>
        <w:numPr>
          <w:ilvl w:val="2"/>
          <w:numId w:val="10"/>
        </w:numPr>
        <w:shd w:val="clear" w:color="auto" w:fill="FFFFFF"/>
        <w:tabs>
          <w:tab w:val="clear" w:pos="1800"/>
          <w:tab w:val="num" w:pos="0"/>
          <w:tab w:val="left"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je povinen informovat Objednatele o zamýšlené změně sídla Zhotovitele.</w:t>
      </w:r>
    </w:p>
    <w:p w:rsidR="00235FE7" w:rsidRPr="00E90C42" w:rsidRDefault="00235FE7" w:rsidP="00CD7527">
      <w:pPr>
        <w:pStyle w:val="Odstavecseseznamem"/>
        <w:numPr>
          <w:ilvl w:val="2"/>
          <w:numId w:val="10"/>
        </w:numPr>
        <w:shd w:val="clear" w:color="auto" w:fill="FFFFFF"/>
        <w:tabs>
          <w:tab w:val="clear" w:pos="1800"/>
          <w:tab w:val="num" w:pos="0"/>
          <w:tab w:val="left"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není oprávněn poskytnout kopie díla jiné osobě než Objednateli.</w:t>
      </w:r>
    </w:p>
    <w:p w:rsidR="00235FE7" w:rsidRPr="00E90C42" w:rsidRDefault="00235FE7" w:rsidP="00CD7527">
      <w:pPr>
        <w:pStyle w:val="Odstavecseseznamem"/>
        <w:shd w:val="clear" w:color="auto" w:fill="FFFFFF"/>
        <w:tabs>
          <w:tab w:val="left" w:pos="0"/>
        </w:tabs>
        <w:spacing w:before="540"/>
        <w:ind w:left="0"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VIII. Povinnosti Objednatele</w:t>
      </w:r>
    </w:p>
    <w:p w:rsidR="00235FE7" w:rsidRPr="00E90C42" w:rsidRDefault="00235FE7" w:rsidP="009932AD">
      <w:pPr>
        <w:pStyle w:val="Odstavecseseznamem"/>
        <w:numPr>
          <w:ilvl w:val="3"/>
          <w:numId w:val="10"/>
        </w:numPr>
        <w:shd w:val="clear" w:color="auto" w:fill="FFFFFF"/>
        <w:tabs>
          <w:tab w:val="clear" w:pos="2520"/>
          <w:tab w:val="num" w:pos="284"/>
        </w:tabs>
        <w:spacing w:before="160"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Objednatel je povinen zaplatit Zhotoviteli cenu podle této smlouvy.</w:t>
      </w:r>
    </w:p>
    <w:p w:rsidR="00235FE7" w:rsidRPr="00E90C42" w:rsidRDefault="00235FE7" w:rsidP="003F6B75">
      <w:pPr>
        <w:pStyle w:val="Odstavecseseznamem"/>
        <w:numPr>
          <w:ilvl w:val="3"/>
          <w:numId w:val="10"/>
        </w:numPr>
        <w:shd w:val="clear" w:color="auto" w:fill="FFFFFF"/>
        <w:tabs>
          <w:tab w:val="clear" w:pos="2520"/>
          <w:tab w:val="num"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Objednatel je povinen poskytnout Zhotoviteli součinnost nezbytnou pro provedení díla dle této smlouvy.</w:t>
      </w:r>
    </w:p>
    <w:p w:rsidR="00235FE7" w:rsidRPr="00E90C42" w:rsidRDefault="00235FE7" w:rsidP="009932AD">
      <w:pPr>
        <w:spacing w:before="540"/>
        <w:jc w:val="center"/>
        <w:rPr>
          <w:rFonts w:ascii="Times New Roman" w:hAnsi="Times New Roman" w:cs="Times New Roman"/>
          <w:sz w:val="24"/>
          <w:szCs w:val="24"/>
        </w:rPr>
      </w:pPr>
      <w:r w:rsidRPr="00E90C42">
        <w:rPr>
          <w:rFonts w:ascii="Times New Roman" w:hAnsi="Times New Roman" w:cs="Times New Roman"/>
          <w:sz w:val="24"/>
          <w:szCs w:val="24"/>
        </w:rPr>
        <w:t>IX. Spolupůsobení a podklady objednatele</w:t>
      </w:r>
    </w:p>
    <w:p w:rsidR="00235FE7" w:rsidRPr="00E90C42" w:rsidRDefault="00235FE7" w:rsidP="009932AD">
      <w:pPr>
        <w:pStyle w:val="Zkladntext"/>
        <w:tabs>
          <w:tab w:val="left" w:pos="0"/>
          <w:tab w:val="left" w:pos="312"/>
        </w:tabs>
        <w:spacing w:before="160" w:after="0"/>
        <w:ind w:right="-68"/>
        <w:jc w:val="both"/>
        <w:rPr>
          <w:rFonts w:ascii="Times New Roman" w:hAnsi="Times New Roman" w:cs="Times New Roman"/>
          <w:iCs/>
          <w:sz w:val="24"/>
          <w:szCs w:val="24"/>
        </w:rPr>
      </w:pPr>
      <w:r w:rsidRPr="00E90C42">
        <w:rPr>
          <w:rFonts w:ascii="Times New Roman" w:hAnsi="Times New Roman" w:cs="Times New Roman"/>
          <w:iCs/>
          <w:sz w:val="24"/>
          <w:szCs w:val="24"/>
        </w:rPr>
        <w:t>1.</w:t>
      </w:r>
      <w:r w:rsidRPr="00E90C42">
        <w:rPr>
          <w:rFonts w:ascii="Times New Roman" w:hAnsi="Times New Roman" w:cs="Times New Roman"/>
          <w:iCs/>
          <w:sz w:val="24"/>
          <w:szCs w:val="24"/>
        </w:rPr>
        <w:tab/>
        <w:t>Objednatel prohlašuje, že před</w:t>
      </w:r>
      <w:r w:rsidR="00CB2C19">
        <w:rPr>
          <w:rFonts w:ascii="Times New Roman" w:hAnsi="Times New Roman" w:cs="Times New Roman"/>
          <w:iCs/>
          <w:sz w:val="24"/>
          <w:szCs w:val="24"/>
        </w:rPr>
        <w:t>á</w:t>
      </w:r>
      <w:r w:rsidRPr="00E90C42">
        <w:rPr>
          <w:rFonts w:ascii="Times New Roman" w:hAnsi="Times New Roman" w:cs="Times New Roman"/>
          <w:iCs/>
          <w:sz w:val="24"/>
          <w:szCs w:val="24"/>
        </w:rPr>
        <w:t xml:space="preserve"> Zhotoviteli veškeré podklady potřebné k řádnému provedení díla</w:t>
      </w:r>
      <w:r w:rsidR="00483787">
        <w:rPr>
          <w:rFonts w:ascii="Times New Roman" w:hAnsi="Times New Roman" w:cs="Times New Roman"/>
          <w:iCs/>
          <w:sz w:val="24"/>
          <w:szCs w:val="24"/>
        </w:rPr>
        <w:t xml:space="preserve"> uvedené</w:t>
      </w:r>
      <w:r w:rsidR="00A66706">
        <w:rPr>
          <w:rFonts w:ascii="Times New Roman" w:hAnsi="Times New Roman" w:cs="Times New Roman"/>
          <w:iCs/>
          <w:sz w:val="24"/>
          <w:szCs w:val="24"/>
        </w:rPr>
        <w:t xml:space="preserve"> v zadání, a to nejpozději do 14</w:t>
      </w:r>
      <w:r w:rsidR="00483787">
        <w:rPr>
          <w:rFonts w:ascii="Times New Roman" w:hAnsi="Times New Roman" w:cs="Times New Roman"/>
          <w:iCs/>
          <w:sz w:val="24"/>
          <w:szCs w:val="24"/>
        </w:rPr>
        <w:t xml:space="preserve"> dnů od prvního výrobního výboru (dále jen VV)</w:t>
      </w:r>
      <w:r w:rsidRPr="00E90C42">
        <w:rPr>
          <w:rFonts w:ascii="Times New Roman" w:hAnsi="Times New Roman" w:cs="Times New Roman"/>
          <w:iCs/>
          <w:sz w:val="24"/>
          <w:szCs w:val="24"/>
        </w:rPr>
        <w:t>.</w:t>
      </w:r>
      <w:r w:rsidR="00483787">
        <w:rPr>
          <w:rFonts w:ascii="Times New Roman" w:hAnsi="Times New Roman" w:cs="Times New Roman"/>
          <w:iCs/>
          <w:sz w:val="24"/>
          <w:szCs w:val="24"/>
        </w:rPr>
        <w:t xml:space="preserve"> 1.VV svolá Zhotovitel nejpozději do jednoho měsíce od nabytí </w:t>
      </w:r>
      <w:r w:rsidR="00A66706">
        <w:rPr>
          <w:rFonts w:ascii="Times New Roman" w:hAnsi="Times New Roman" w:cs="Times New Roman"/>
          <w:iCs/>
          <w:sz w:val="24"/>
          <w:szCs w:val="24"/>
        </w:rPr>
        <w:t>účinnosti</w:t>
      </w:r>
      <w:r w:rsidR="00483787">
        <w:rPr>
          <w:rFonts w:ascii="Times New Roman" w:hAnsi="Times New Roman" w:cs="Times New Roman"/>
          <w:iCs/>
          <w:sz w:val="24"/>
          <w:szCs w:val="24"/>
        </w:rPr>
        <w:t xml:space="preserve"> této smlouvy. </w:t>
      </w:r>
      <w:r w:rsidRPr="00E90C42">
        <w:rPr>
          <w:rFonts w:ascii="Times New Roman" w:hAnsi="Times New Roman" w:cs="Times New Roman"/>
          <w:iCs/>
          <w:sz w:val="24"/>
          <w:szCs w:val="24"/>
        </w:rPr>
        <w:t xml:space="preserve"> Zhotovitel prohlašuje, že se s těmito podklady podrobně seznám</w:t>
      </w:r>
      <w:r w:rsidR="00CB2C19">
        <w:rPr>
          <w:rFonts w:ascii="Times New Roman" w:hAnsi="Times New Roman" w:cs="Times New Roman"/>
          <w:iCs/>
          <w:sz w:val="24"/>
          <w:szCs w:val="24"/>
        </w:rPr>
        <w:t>í</w:t>
      </w:r>
      <w:r w:rsidRPr="00E90C42">
        <w:rPr>
          <w:rFonts w:ascii="Times New Roman" w:hAnsi="Times New Roman" w:cs="Times New Roman"/>
          <w:iCs/>
          <w:sz w:val="24"/>
          <w:szCs w:val="24"/>
        </w:rPr>
        <w:t>.</w:t>
      </w:r>
      <w:r w:rsidR="00347753" w:rsidRPr="00347753">
        <w:rPr>
          <w:rFonts w:ascii="Times New Roman" w:hAnsi="Times New Roman" w:cs="Times New Roman"/>
          <w:spacing w:val="-1"/>
          <w:sz w:val="24"/>
          <w:szCs w:val="24"/>
        </w:rPr>
        <w:t xml:space="preserve"> </w:t>
      </w:r>
      <w:r w:rsidR="00347753" w:rsidRPr="00DC7BB3">
        <w:rPr>
          <w:rFonts w:ascii="Times New Roman" w:hAnsi="Times New Roman" w:cs="Times New Roman"/>
          <w:spacing w:val="-1"/>
          <w:sz w:val="24"/>
          <w:szCs w:val="24"/>
        </w:rPr>
        <w:t>Pokud Zhotovitel zjistí nevhodnost podkladů, je povinen Objednatele o této skutečnosti bezodkladně informovat.</w:t>
      </w:r>
    </w:p>
    <w:p w:rsidR="008E0439" w:rsidRDefault="00235FE7" w:rsidP="000D275A">
      <w:pPr>
        <w:pStyle w:val="Zkladntext"/>
        <w:tabs>
          <w:tab w:val="left" w:pos="0"/>
          <w:tab w:val="left" w:pos="312"/>
        </w:tabs>
        <w:spacing w:before="160" w:after="0"/>
        <w:ind w:right="-66"/>
        <w:jc w:val="both"/>
        <w:rPr>
          <w:rFonts w:ascii="Times New Roman" w:hAnsi="Times New Roman" w:cs="Times New Roman"/>
          <w:iCs/>
          <w:sz w:val="24"/>
          <w:szCs w:val="24"/>
        </w:rPr>
      </w:pPr>
      <w:r w:rsidRPr="00E90C42">
        <w:rPr>
          <w:rFonts w:ascii="Times New Roman" w:hAnsi="Times New Roman" w:cs="Times New Roman"/>
          <w:iCs/>
          <w:sz w:val="24"/>
          <w:szCs w:val="24"/>
        </w:rPr>
        <w:t xml:space="preserve">2. Pokud činností Zhotovitele dojde ke způsobení škody Objednateli nebo jiným subjektům z důvodu opomenutí, nedbalosti nebo nesplnění podmínek této smlouvy, ČSN či jiných norem a předpisů, je Zhotovitel povinen bez zbytečného odkladu škodu odstranit, není-li to možné, pak </w:t>
      </w:r>
      <w:r w:rsidRPr="00E90C42">
        <w:rPr>
          <w:rFonts w:ascii="Times New Roman" w:hAnsi="Times New Roman" w:cs="Times New Roman"/>
          <w:iCs/>
          <w:sz w:val="24"/>
          <w:szCs w:val="24"/>
        </w:rPr>
        <w:lastRenderedPageBreak/>
        <w:t>finančně uhradit.</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t>X. Kvalitativní podmínky a záruka za dílo</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1. Zhotovitel poskytuje záruku za dílo v souladu s platnými právními předpisy. Zhotovitel se zavazuje, že předané dílo bude prosté jakýchkoli vad a bude mít vlastnosti dle této smlouvy. Zhotovitel odpovídá za vady, jež má dílo v době jeho předání a dále odpovídá za vady díla zjištěné v záruční době.</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2. Záruční doba se sjednává na 2 roky a začíná běžet dnem převzetí díla Objednatelem. </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z w:val="24"/>
          <w:szCs w:val="24"/>
        </w:rPr>
      </w:pPr>
      <w:r w:rsidRPr="00E90C42">
        <w:rPr>
          <w:rFonts w:ascii="Times New Roman" w:hAnsi="Times New Roman" w:cs="Times New Roman"/>
          <w:spacing w:val="-1"/>
          <w:sz w:val="24"/>
          <w:szCs w:val="24"/>
        </w:rPr>
        <w:t xml:space="preserve">3. </w:t>
      </w:r>
      <w:r w:rsidRPr="00E90C42">
        <w:rPr>
          <w:rFonts w:ascii="Times New Roman" w:hAnsi="Times New Roman" w:cs="Times New Roman"/>
          <w:sz w:val="24"/>
          <w:szCs w:val="24"/>
        </w:rPr>
        <w:t>Objednatel je oprávněn reklamovat vady plnění po dobu trvání záruční doby. Reklamace musí být řádně doloženy a musí mít písemnou formu.</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pacing w:val="-25"/>
          <w:sz w:val="24"/>
          <w:szCs w:val="24"/>
        </w:rPr>
      </w:pPr>
      <w:r w:rsidRPr="00E90C42">
        <w:rPr>
          <w:rFonts w:ascii="Times New Roman" w:hAnsi="Times New Roman" w:cs="Times New Roman"/>
          <w:sz w:val="24"/>
          <w:szCs w:val="24"/>
        </w:rPr>
        <w:t>4. Oprávněně reklamované vady budou Zhotovitelem odstraněny bez zbytečného odkladu a bezplatně.</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t>XI. Smluvní pokuty</w:t>
      </w:r>
    </w:p>
    <w:p w:rsidR="00235FE7" w:rsidRPr="00E90C42" w:rsidRDefault="00235FE7" w:rsidP="00B250E2">
      <w:pPr>
        <w:shd w:val="clear" w:color="auto" w:fill="FFFFFF"/>
        <w:tabs>
          <w:tab w:val="left" w:pos="0"/>
        </w:tabs>
        <w:spacing w:before="160" w:line="281" w:lineRule="exact"/>
        <w:ind w:right="-66"/>
        <w:jc w:val="both"/>
        <w:rPr>
          <w:rFonts w:ascii="Times New Roman" w:hAnsi="Times New Roman" w:cs="Times New Roman"/>
          <w:spacing w:val="-22"/>
          <w:sz w:val="24"/>
          <w:szCs w:val="24"/>
        </w:rPr>
      </w:pPr>
      <w:r w:rsidRPr="00E90C42">
        <w:rPr>
          <w:rFonts w:ascii="Times New Roman" w:hAnsi="Times New Roman" w:cs="Times New Roman"/>
          <w:sz w:val="24"/>
          <w:szCs w:val="24"/>
        </w:rPr>
        <w:t xml:space="preserve">1. V případě prodlení s termínem předání díla dle čl. V. odst. 1 této smlouvy je Objednatel oprávněn účtovat Zhotoviteli smluvní pokutu ve výši 0,1 % ceny díla za každý den prodlení </w:t>
      </w:r>
      <w:r w:rsidRPr="00E90C42">
        <w:rPr>
          <w:rFonts w:ascii="Times New Roman" w:hAnsi="Times New Roman" w:cs="Times New Roman"/>
          <w:spacing w:val="-2"/>
          <w:sz w:val="24"/>
          <w:szCs w:val="24"/>
        </w:rPr>
        <w:t xml:space="preserve">s výjimkou prodlení způsobeným </w:t>
      </w:r>
      <w:r w:rsidRPr="00E90C42">
        <w:rPr>
          <w:rFonts w:ascii="Times New Roman" w:hAnsi="Times New Roman" w:cs="Times New Roman"/>
          <w:spacing w:val="-1"/>
          <w:sz w:val="24"/>
          <w:szCs w:val="24"/>
        </w:rPr>
        <w:t xml:space="preserve">nedodržením termínu předání požadovaných podkladů Zhotoviteli dle článku IX. této smlouvy a dále při prodlení </w:t>
      </w:r>
      <w:r w:rsidRPr="00E90C42">
        <w:rPr>
          <w:rFonts w:ascii="Times New Roman" w:hAnsi="Times New Roman" w:cs="Times New Roman"/>
          <w:sz w:val="24"/>
          <w:szCs w:val="24"/>
        </w:rPr>
        <w:t xml:space="preserve">Objednatele s plněním svých povinností dle čl. V. odst. 2. této smlouvy. </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z w:val="24"/>
          <w:szCs w:val="24"/>
        </w:rPr>
      </w:pPr>
      <w:r w:rsidRPr="00E90C42">
        <w:rPr>
          <w:rFonts w:ascii="Times New Roman" w:hAnsi="Times New Roman" w:cs="Times New Roman"/>
          <w:sz w:val="24"/>
          <w:szCs w:val="24"/>
        </w:rPr>
        <w:t>2. V případě prodlení s termínem splatnosti faktury je Zhotovitel oprávněn účtovat Objednateli úrok z prodlení ve výši 0,1 % z dlužné částky za každý den prodlení.</w:t>
      </w:r>
    </w:p>
    <w:p w:rsidR="003554BB" w:rsidRPr="003554BB" w:rsidRDefault="00CB2C19" w:rsidP="003554BB">
      <w:pPr>
        <w:shd w:val="clear" w:color="auto" w:fill="FFFFFF"/>
        <w:tabs>
          <w:tab w:val="left" w:pos="0"/>
        </w:tabs>
        <w:spacing w:before="160" w:line="274" w:lineRule="exact"/>
        <w:ind w:right="-66"/>
        <w:jc w:val="both"/>
        <w:rPr>
          <w:rFonts w:ascii="Times New Roman" w:hAnsi="Times New Roman" w:cs="Times New Roman"/>
          <w:sz w:val="24"/>
          <w:szCs w:val="24"/>
        </w:rPr>
      </w:pPr>
      <w:r w:rsidRPr="00F258B9">
        <w:rPr>
          <w:rFonts w:ascii="Times New Roman" w:hAnsi="Times New Roman" w:cs="Times New Roman"/>
          <w:sz w:val="24"/>
          <w:szCs w:val="24"/>
        </w:rPr>
        <w:t>3. Výše uvedené</w:t>
      </w:r>
      <w:r w:rsidRPr="00F258B9">
        <w:rPr>
          <w:rFonts w:ascii="Times New Roman" w:hAnsi="Times New Roman" w:cs="Times New Roman"/>
          <w:spacing w:val="-1"/>
          <w:sz w:val="24"/>
          <w:szCs w:val="24"/>
        </w:rPr>
        <w:t xml:space="preserve"> sjednané sankce nemají vliv na případnou povinnost náhrady škody. Sjednané sankce hradí </w:t>
      </w:r>
      <w:r w:rsidRPr="00F258B9">
        <w:rPr>
          <w:rFonts w:ascii="Times New Roman" w:hAnsi="Times New Roman" w:cs="Times New Roman"/>
          <w:sz w:val="24"/>
          <w:szCs w:val="24"/>
        </w:rPr>
        <w:t>povinná strana nezávisle na tom, zda a v jaké výši vznikne druhé straně v této souvislosti škoda, kterou lze vymáhat samostatně.</w:t>
      </w:r>
      <w:r>
        <w:rPr>
          <w:rFonts w:ascii="Times New Roman" w:hAnsi="Times New Roman" w:cs="Times New Roman"/>
          <w:sz w:val="24"/>
          <w:szCs w:val="24"/>
        </w:rPr>
        <w:t xml:space="preserve"> </w:t>
      </w:r>
      <w:r w:rsidRPr="000F0820">
        <w:rPr>
          <w:rFonts w:ascii="Times New Roman" w:hAnsi="Times New Roman" w:cs="Times New Roman"/>
          <w:sz w:val="24"/>
          <w:szCs w:val="24"/>
        </w:rPr>
        <w:t xml:space="preserve">Smluvní strany vylučují použití </w:t>
      </w:r>
      <w:proofErr w:type="spellStart"/>
      <w:r w:rsidRPr="000F0820">
        <w:rPr>
          <w:rFonts w:ascii="Times New Roman" w:hAnsi="Times New Roman" w:cs="Times New Roman"/>
          <w:sz w:val="24"/>
          <w:szCs w:val="24"/>
        </w:rPr>
        <w:t>ust</w:t>
      </w:r>
      <w:proofErr w:type="spellEnd"/>
      <w:r w:rsidRPr="000F0820">
        <w:rPr>
          <w:rFonts w:ascii="Times New Roman" w:hAnsi="Times New Roman" w:cs="Times New Roman"/>
          <w:sz w:val="24"/>
          <w:szCs w:val="24"/>
        </w:rPr>
        <w:t>. § 2050 zákona č. 89/2012 Sb., občanský zákoník.</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lang w:val="en-US"/>
        </w:rPr>
        <w:t xml:space="preserve">XII. </w:t>
      </w:r>
      <w:r w:rsidRPr="00E90C42">
        <w:rPr>
          <w:rFonts w:ascii="Times New Roman" w:hAnsi="Times New Roman" w:cs="Times New Roman"/>
          <w:bCs/>
          <w:spacing w:val="-3"/>
          <w:sz w:val="24"/>
          <w:szCs w:val="24"/>
        </w:rPr>
        <w:t>Odstoupení od smlouvy</w:t>
      </w:r>
    </w:p>
    <w:p w:rsidR="00235FE7" w:rsidRPr="00E90C42" w:rsidRDefault="00235FE7" w:rsidP="003339C8">
      <w:pPr>
        <w:pStyle w:val="Zkladntext"/>
        <w:tabs>
          <w:tab w:val="left" w:pos="0"/>
          <w:tab w:val="left" w:pos="284"/>
        </w:tabs>
        <w:spacing w:before="160" w:after="160"/>
        <w:ind w:right="-68"/>
        <w:jc w:val="both"/>
        <w:rPr>
          <w:rFonts w:ascii="Times New Roman" w:hAnsi="Times New Roman" w:cs="Times New Roman"/>
          <w:iCs/>
          <w:sz w:val="24"/>
          <w:szCs w:val="24"/>
        </w:rPr>
      </w:pPr>
      <w:r w:rsidRPr="00E90C42">
        <w:rPr>
          <w:rFonts w:ascii="Times New Roman" w:hAnsi="Times New Roman" w:cs="Times New Roman"/>
          <w:iCs/>
          <w:sz w:val="24"/>
          <w:szCs w:val="24"/>
        </w:rPr>
        <w:t>1. Od této smlouvy může odstoupit kterákoliv smluvní strana, pokud lze prokazatelně zjistit podstatné porušení této smlouvy druhou smluvní stranou. Právní účinky odstoupení od smlouvy nastávají dnem následujícím po písemném doručení oznámení o odstoupení druhé smluvní straně.</w:t>
      </w:r>
    </w:p>
    <w:p w:rsidR="00235FE7" w:rsidRPr="00E90C42" w:rsidRDefault="00235FE7" w:rsidP="00EE083D">
      <w:pPr>
        <w:pStyle w:val="Zkladntext"/>
        <w:numPr>
          <w:ilvl w:val="0"/>
          <w:numId w:val="16"/>
        </w:numPr>
        <w:tabs>
          <w:tab w:val="left" w:pos="0"/>
        </w:tabs>
        <w:spacing w:after="0"/>
        <w:ind w:left="284" w:right="-66" w:hanging="284"/>
        <w:jc w:val="both"/>
        <w:rPr>
          <w:rFonts w:ascii="Times New Roman" w:hAnsi="Times New Roman" w:cs="Times New Roman"/>
          <w:iCs/>
          <w:sz w:val="24"/>
          <w:szCs w:val="24"/>
        </w:rPr>
      </w:pPr>
      <w:r w:rsidRPr="00E90C42">
        <w:rPr>
          <w:rFonts w:ascii="Times New Roman" w:hAnsi="Times New Roman" w:cs="Times New Roman"/>
          <w:iCs/>
          <w:sz w:val="24"/>
          <w:szCs w:val="24"/>
        </w:rPr>
        <w:t xml:space="preserve">Podstatným porušením této smlouvy se rozumí zejména: </w:t>
      </w:r>
    </w:p>
    <w:p w:rsidR="00235FE7" w:rsidRPr="00E90C42" w:rsidRDefault="00235FE7" w:rsidP="00EE083D">
      <w:pPr>
        <w:pStyle w:val="Zkladntext"/>
        <w:numPr>
          <w:ilvl w:val="0"/>
          <w:numId w:val="15"/>
        </w:numPr>
        <w:tabs>
          <w:tab w:val="left" w:pos="0"/>
        </w:tabs>
        <w:spacing w:after="0"/>
        <w:ind w:right="-66"/>
        <w:jc w:val="both"/>
        <w:rPr>
          <w:rFonts w:ascii="Times New Roman" w:hAnsi="Times New Roman" w:cs="Times New Roman"/>
          <w:iCs/>
          <w:sz w:val="24"/>
          <w:szCs w:val="24"/>
        </w:rPr>
      </w:pPr>
      <w:r w:rsidRPr="00E90C42">
        <w:rPr>
          <w:rFonts w:ascii="Times New Roman" w:hAnsi="Times New Roman" w:cs="Times New Roman"/>
          <w:iCs/>
          <w:sz w:val="24"/>
          <w:szCs w:val="24"/>
        </w:rPr>
        <w:t>prodlení Zhotovitele se splněním termínu dokončení díla delším než 30 dnů,</w:t>
      </w:r>
    </w:p>
    <w:p w:rsidR="00235FE7" w:rsidRPr="00E90C42" w:rsidRDefault="00235FE7" w:rsidP="00EE083D">
      <w:pPr>
        <w:pStyle w:val="Zkladntext"/>
        <w:numPr>
          <w:ilvl w:val="0"/>
          <w:numId w:val="15"/>
        </w:numPr>
        <w:tabs>
          <w:tab w:val="left" w:pos="0"/>
        </w:tabs>
        <w:spacing w:after="0"/>
        <w:ind w:right="-66"/>
        <w:jc w:val="both"/>
        <w:rPr>
          <w:rFonts w:ascii="Times New Roman" w:hAnsi="Times New Roman" w:cs="Times New Roman"/>
          <w:iCs/>
          <w:sz w:val="24"/>
          <w:szCs w:val="24"/>
        </w:rPr>
      </w:pPr>
      <w:r w:rsidRPr="00E90C42">
        <w:rPr>
          <w:rFonts w:ascii="Times New Roman" w:hAnsi="Times New Roman" w:cs="Times New Roman"/>
          <w:iCs/>
          <w:sz w:val="24"/>
          <w:szCs w:val="24"/>
        </w:rPr>
        <w:t xml:space="preserve">nesplnění kvalitativních ukazatelů.  </w:t>
      </w:r>
    </w:p>
    <w:p w:rsidR="00235FE7" w:rsidRPr="00E90C42" w:rsidRDefault="00235FE7" w:rsidP="0008227A">
      <w:pPr>
        <w:pStyle w:val="Odstavecseseznamem"/>
        <w:shd w:val="clear" w:color="auto" w:fill="FFFFFF"/>
        <w:tabs>
          <w:tab w:val="left" w:pos="0"/>
          <w:tab w:val="left" w:pos="284"/>
        </w:tabs>
        <w:spacing w:before="160" w:line="274" w:lineRule="exact"/>
        <w:ind w:left="0" w:right="-66"/>
        <w:jc w:val="both"/>
        <w:rPr>
          <w:rFonts w:ascii="Times New Roman" w:hAnsi="Times New Roman" w:cs="Times New Roman"/>
          <w:spacing w:val="-25"/>
          <w:sz w:val="24"/>
          <w:szCs w:val="24"/>
        </w:rPr>
      </w:pPr>
      <w:r w:rsidRPr="00E90C42">
        <w:rPr>
          <w:rFonts w:ascii="Times New Roman" w:hAnsi="Times New Roman" w:cs="Times New Roman"/>
          <w:sz w:val="24"/>
          <w:szCs w:val="24"/>
        </w:rPr>
        <w:t>3.</w:t>
      </w:r>
      <w:r w:rsidRPr="00E90C42">
        <w:rPr>
          <w:rFonts w:ascii="Times New Roman" w:hAnsi="Times New Roman" w:cs="Times New Roman"/>
          <w:sz w:val="24"/>
          <w:szCs w:val="24"/>
        </w:rPr>
        <w:tab/>
        <w:t>Dojde-li k odstoupení od smlouvy z důvodů na straně Objednatele, bude Zhotovitel účtovat O</w:t>
      </w:r>
      <w:r w:rsidRPr="00E90C42">
        <w:rPr>
          <w:rFonts w:ascii="Times New Roman" w:hAnsi="Times New Roman" w:cs="Times New Roman"/>
          <w:spacing w:val="-1"/>
          <w:sz w:val="24"/>
          <w:szCs w:val="24"/>
        </w:rPr>
        <w:t>bjednateli rozpracované práce ve výši odpovídající rozsahu vykonaných prací ke dni odstoupení.</w:t>
      </w:r>
    </w:p>
    <w:p w:rsidR="00C02043" w:rsidRPr="000D275A" w:rsidRDefault="00235FE7" w:rsidP="000D275A">
      <w:pPr>
        <w:shd w:val="clear" w:color="auto" w:fill="FFFFFF"/>
        <w:tabs>
          <w:tab w:val="left" w:pos="0"/>
          <w:tab w:val="left" w:pos="284"/>
        </w:tabs>
        <w:spacing w:before="160" w:line="266" w:lineRule="exact"/>
        <w:ind w:right="-66"/>
        <w:rPr>
          <w:rFonts w:ascii="Times New Roman" w:hAnsi="Times New Roman" w:cs="Times New Roman"/>
          <w:sz w:val="24"/>
          <w:szCs w:val="24"/>
        </w:rPr>
      </w:pPr>
      <w:r w:rsidRPr="00E90C42">
        <w:rPr>
          <w:rFonts w:ascii="Times New Roman" w:hAnsi="Times New Roman" w:cs="Times New Roman"/>
          <w:sz w:val="24"/>
          <w:szCs w:val="24"/>
        </w:rPr>
        <w:t>4. V případě, že od smlouvy odstoupí Zhotovitel, je povinen uhradit Objednateli případnou škodu, která mu odstoupením od smlouvy vznikla.</w:t>
      </w:r>
    </w:p>
    <w:p w:rsidR="00B17450" w:rsidRDefault="00B17450" w:rsidP="00B250E2">
      <w:pPr>
        <w:shd w:val="clear" w:color="auto" w:fill="FFFFFF"/>
        <w:tabs>
          <w:tab w:val="left" w:pos="0"/>
        </w:tabs>
        <w:spacing w:before="540"/>
        <w:ind w:right="-66"/>
        <w:jc w:val="center"/>
        <w:outlineLvl w:val="0"/>
        <w:rPr>
          <w:rFonts w:ascii="Times New Roman" w:hAnsi="Times New Roman" w:cs="Times New Roman"/>
          <w:bCs/>
          <w:spacing w:val="-3"/>
          <w:sz w:val="24"/>
          <w:szCs w:val="24"/>
          <w:lang w:val="en-US"/>
        </w:rPr>
      </w:pP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lang w:val="en-US"/>
        </w:rPr>
        <w:lastRenderedPageBreak/>
        <w:t xml:space="preserve">XIII. </w:t>
      </w:r>
      <w:r w:rsidRPr="00E90C42">
        <w:rPr>
          <w:rFonts w:ascii="Times New Roman" w:hAnsi="Times New Roman" w:cs="Times New Roman"/>
          <w:bCs/>
          <w:spacing w:val="-3"/>
          <w:sz w:val="24"/>
          <w:szCs w:val="24"/>
        </w:rPr>
        <w:t>Ostatní ujednání</w:t>
      </w:r>
    </w:p>
    <w:p w:rsidR="00235FE7" w:rsidRPr="00E90C42" w:rsidRDefault="00235FE7" w:rsidP="00B250E2">
      <w:pPr>
        <w:tabs>
          <w:tab w:val="left" w:pos="0"/>
        </w:tabs>
        <w:ind w:right="-66"/>
        <w:jc w:val="both"/>
        <w:rPr>
          <w:sz w:val="2"/>
          <w:szCs w:val="2"/>
        </w:rPr>
      </w:pPr>
    </w:p>
    <w:p w:rsidR="00235FE7" w:rsidRPr="00E90C42" w:rsidRDefault="00235FE7" w:rsidP="00A217D0">
      <w:pPr>
        <w:shd w:val="clear" w:color="auto" w:fill="FFFFFF"/>
        <w:tabs>
          <w:tab w:val="left" w:pos="0"/>
          <w:tab w:val="left" w:pos="284"/>
        </w:tabs>
        <w:spacing w:before="160"/>
        <w:ind w:right="-66"/>
        <w:jc w:val="both"/>
        <w:rPr>
          <w:rFonts w:ascii="Times New Roman" w:hAnsi="Times New Roman" w:cs="Times New Roman"/>
          <w:spacing w:val="-14"/>
          <w:sz w:val="24"/>
          <w:szCs w:val="24"/>
        </w:rPr>
      </w:pPr>
      <w:r w:rsidRPr="00E90C42">
        <w:rPr>
          <w:rFonts w:ascii="Times New Roman" w:hAnsi="Times New Roman" w:cs="Times New Roman"/>
          <w:spacing w:val="-1"/>
          <w:sz w:val="24"/>
          <w:szCs w:val="24"/>
        </w:rPr>
        <w:t>1.</w:t>
      </w:r>
      <w:r w:rsidRPr="00E90C42">
        <w:rPr>
          <w:rFonts w:ascii="Times New Roman" w:hAnsi="Times New Roman" w:cs="Times New Roman"/>
          <w:spacing w:val="-1"/>
          <w:sz w:val="24"/>
          <w:szCs w:val="24"/>
        </w:rPr>
        <w:tab/>
        <w:t xml:space="preserve">Vznikne-li </w:t>
      </w:r>
      <w:r w:rsidR="00F740C4">
        <w:rPr>
          <w:rFonts w:ascii="Times New Roman" w:hAnsi="Times New Roman" w:cs="Times New Roman"/>
          <w:spacing w:val="-1"/>
          <w:sz w:val="24"/>
          <w:szCs w:val="24"/>
        </w:rPr>
        <w:t>O</w:t>
      </w:r>
      <w:r w:rsidRPr="00E90C42">
        <w:rPr>
          <w:rFonts w:ascii="Times New Roman" w:hAnsi="Times New Roman" w:cs="Times New Roman"/>
          <w:spacing w:val="-1"/>
          <w:sz w:val="24"/>
          <w:szCs w:val="24"/>
        </w:rPr>
        <w:t xml:space="preserve">bjednateli z důvodu vadného plnění či prodlení s předáním díla škoda, je </w:t>
      </w:r>
      <w:r w:rsidR="00B832E7">
        <w:rPr>
          <w:rFonts w:ascii="Times New Roman" w:hAnsi="Times New Roman" w:cs="Times New Roman"/>
          <w:spacing w:val="-1"/>
          <w:sz w:val="24"/>
          <w:szCs w:val="24"/>
        </w:rPr>
        <w:t>Z</w:t>
      </w:r>
      <w:r w:rsidRPr="00E90C42">
        <w:rPr>
          <w:rFonts w:ascii="Times New Roman" w:hAnsi="Times New Roman" w:cs="Times New Roman"/>
          <w:spacing w:val="-1"/>
          <w:sz w:val="24"/>
          <w:szCs w:val="24"/>
        </w:rPr>
        <w:t xml:space="preserve">hotovitel </w:t>
      </w:r>
      <w:r w:rsidRPr="00E90C42">
        <w:rPr>
          <w:rFonts w:ascii="Times New Roman" w:hAnsi="Times New Roman" w:cs="Times New Roman"/>
          <w:sz w:val="24"/>
          <w:szCs w:val="24"/>
        </w:rPr>
        <w:t xml:space="preserve">povinen tuto škodu </w:t>
      </w:r>
      <w:r w:rsidR="00B832E7">
        <w:rPr>
          <w:rFonts w:ascii="Times New Roman" w:hAnsi="Times New Roman" w:cs="Times New Roman"/>
          <w:sz w:val="24"/>
          <w:szCs w:val="24"/>
        </w:rPr>
        <w:t>O</w:t>
      </w:r>
      <w:r w:rsidRPr="00E90C42">
        <w:rPr>
          <w:rFonts w:ascii="Times New Roman" w:hAnsi="Times New Roman" w:cs="Times New Roman"/>
          <w:sz w:val="24"/>
          <w:szCs w:val="24"/>
        </w:rPr>
        <w:t>bjednateli finančně nahradit.</w:t>
      </w:r>
    </w:p>
    <w:p w:rsidR="00235FE7" w:rsidRPr="00E90C42" w:rsidRDefault="00235FE7" w:rsidP="00A217D0">
      <w:pPr>
        <w:shd w:val="clear" w:color="auto" w:fill="FFFFFF"/>
        <w:tabs>
          <w:tab w:val="left" w:pos="0"/>
          <w:tab w:val="left" w:pos="284"/>
        </w:tabs>
        <w:spacing w:before="160"/>
        <w:ind w:right="-66"/>
        <w:jc w:val="both"/>
        <w:rPr>
          <w:rFonts w:ascii="Times New Roman" w:hAnsi="Times New Roman" w:cs="Times New Roman"/>
          <w:spacing w:val="-14"/>
          <w:sz w:val="24"/>
          <w:szCs w:val="24"/>
        </w:rPr>
      </w:pPr>
      <w:r w:rsidRPr="00E90C42">
        <w:rPr>
          <w:rFonts w:ascii="Times New Roman" w:hAnsi="Times New Roman" w:cs="Times New Roman"/>
          <w:spacing w:val="-1"/>
          <w:sz w:val="24"/>
          <w:szCs w:val="24"/>
        </w:rPr>
        <w:t>2.</w:t>
      </w:r>
      <w:r w:rsidRPr="00E90C42">
        <w:rPr>
          <w:rFonts w:ascii="Times New Roman" w:hAnsi="Times New Roman" w:cs="Times New Roman"/>
          <w:spacing w:val="-1"/>
          <w:sz w:val="24"/>
          <w:szCs w:val="24"/>
        </w:rPr>
        <w:tab/>
        <w:t xml:space="preserve">V průběhu doby plnění budou na výzvu Objednatele uskutečněny konzultace formou elektronické </w:t>
      </w:r>
      <w:r w:rsidRPr="00E90C42">
        <w:rPr>
          <w:rFonts w:ascii="Times New Roman" w:hAnsi="Times New Roman" w:cs="Times New Roman"/>
          <w:sz w:val="24"/>
          <w:szCs w:val="24"/>
        </w:rPr>
        <w:t xml:space="preserve">komunikace (popř. telefonické konzultace, kontakt zadavatele – Ing. Zdeňka Šamánková </w:t>
      </w:r>
      <w:r w:rsidRPr="00E90C42">
        <w:rPr>
          <w:rFonts w:ascii="Times New Roman" w:hAnsi="Times New Roman" w:cs="Times New Roman"/>
          <w:spacing w:val="-3"/>
          <w:sz w:val="24"/>
          <w:szCs w:val="24"/>
        </w:rPr>
        <w:t>tel.: 542174114).</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rPr>
        <w:t>XIV. Závěrečná ustanovení</w:t>
      </w:r>
    </w:p>
    <w:p w:rsidR="00235FE7" w:rsidRPr="00E90C42" w:rsidRDefault="00235FE7" w:rsidP="00ED0EDB">
      <w:pPr>
        <w:shd w:val="clear" w:color="auto" w:fill="FFFFFF"/>
        <w:tabs>
          <w:tab w:val="left" w:pos="0"/>
          <w:tab w:val="left" w:pos="284"/>
        </w:tabs>
        <w:spacing w:before="160" w:line="274" w:lineRule="exact"/>
        <w:ind w:right="-66"/>
        <w:jc w:val="both"/>
        <w:rPr>
          <w:rFonts w:ascii="Times New Roman" w:hAnsi="Times New Roman" w:cs="Times New Roman"/>
          <w:sz w:val="24"/>
          <w:szCs w:val="24"/>
        </w:rPr>
      </w:pPr>
      <w:r w:rsidRPr="00E90C42">
        <w:rPr>
          <w:rFonts w:ascii="Times New Roman" w:hAnsi="Times New Roman" w:cs="Times New Roman"/>
          <w:sz w:val="24"/>
          <w:szCs w:val="24"/>
        </w:rPr>
        <w:t>1.</w:t>
      </w:r>
      <w:r w:rsidRPr="00E90C42">
        <w:rPr>
          <w:rFonts w:ascii="Times New Roman" w:hAnsi="Times New Roman" w:cs="Times New Roman"/>
          <w:sz w:val="24"/>
          <w:szCs w:val="24"/>
        </w:rPr>
        <w:tab/>
        <w:t>Tato smlouva může být měněna a doplňována pouze formou písemných dodatků, označených jako dodatek s pořadovým číslem ke smlouvě a podepsaných oběma smluvními stranami.</w:t>
      </w:r>
    </w:p>
    <w:p w:rsidR="00235FE7" w:rsidRPr="00E90C42" w:rsidRDefault="00235FE7" w:rsidP="008C6972">
      <w:pPr>
        <w:shd w:val="clear" w:color="auto" w:fill="FFFFFF"/>
        <w:tabs>
          <w:tab w:val="left" w:pos="0"/>
          <w:tab w:val="left" w:pos="284"/>
        </w:tabs>
        <w:spacing w:before="160"/>
        <w:ind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2.</w:t>
      </w:r>
      <w:r w:rsidRPr="00E90C42">
        <w:rPr>
          <w:rFonts w:ascii="Times New Roman" w:hAnsi="Times New Roman" w:cs="Times New Roman"/>
          <w:spacing w:val="-1"/>
          <w:sz w:val="24"/>
          <w:szCs w:val="24"/>
        </w:rPr>
        <w:tab/>
        <w:t xml:space="preserve">Veškeré případné spory mezi smluvními stranami budou řešeny v prvé řadě smírně a dohodou. </w:t>
      </w:r>
    </w:p>
    <w:p w:rsidR="00235FE7" w:rsidRPr="00E90C42" w:rsidRDefault="00235FE7" w:rsidP="009C281E">
      <w:pPr>
        <w:shd w:val="clear" w:color="auto" w:fill="FFFFFF"/>
        <w:tabs>
          <w:tab w:val="left" w:pos="312"/>
        </w:tabs>
        <w:spacing w:before="160" w:line="260" w:lineRule="exact"/>
        <w:jc w:val="both"/>
        <w:rPr>
          <w:rFonts w:ascii="Times New Roman" w:hAnsi="Times New Roman" w:cs="Times New Roman"/>
          <w:spacing w:val="-14"/>
          <w:sz w:val="24"/>
          <w:szCs w:val="24"/>
        </w:rPr>
      </w:pPr>
      <w:r w:rsidRPr="00E90C42">
        <w:rPr>
          <w:rFonts w:ascii="Times New Roman" w:hAnsi="Times New Roman" w:cs="Times New Roman"/>
          <w:spacing w:val="-1"/>
          <w:sz w:val="24"/>
          <w:szCs w:val="24"/>
        </w:rPr>
        <w:t>3.</w:t>
      </w:r>
      <w:r w:rsidRPr="00E90C42">
        <w:rPr>
          <w:rFonts w:ascii="Times New Roman" w:hAnsi="Times New Roman" w:cs="Times New Roman"/>
          <w:spacing w:val="-1"/>
          <w:sz w:val="24"/>
          <w:szCs w:val="24"/>
        </w:rPr>
        <w:tab/>
        <w:t xml:space="preserve">V </w:t>
      </w:r>
      <w:r w:rsidRPr="00E90C42">
        <w:rPr>
          <w:rFonts w:ascii="Times New Roman" w:hAnsi="Times New Roman" w:cs="Times New Roman"/>
          <w:sz w:val="24"/>
          <w:szCs w:val="24"/>
        </w:rPr>
        <w:t>případě neúspěchu těchto jednání se kterákoli ze smluvních stran může obrátit na soud České republiky. Tato smlouva se řídí právem České republiky. Vztahy mezi smluvními stranami výslovně neupravené touto smlouvou se řídí ustanoveními zákona č. 89/2012 Sb., občanského zákoníku, v platném znění.</w:t>
      </w:r>
    </w:p>
    <w:p w:rsidR="00235FE7" w:rsidRPr="00E90C42" w:rsidRDefault="00235FE7" w:rsidP="008C6972">
      <w:pPr>
        <w:shd w:val="clear" w:color="auto" w:fill="FFFFFF"/>
        <w:tabs>
          <w:tab w:val="left" w:pos="0"/>
          <w:tab w:val="left" w:pos="284"/>
        </w:tabs>
        <w:spacing w:before="160" w:line="288" w:lineRule="exact"/>
        <w:ind w:right="-66"/>
        <w:jc w:val="both"/>
        <w:rPr>
          <w:rFonts w:ascii="Times New Roman" w:hAnsi="Times New Roman" w:cs="Times New Roman"/>
          <w:spacing w:val="-14"/>
          <w:sz w:val="24"/>
          <w:szCs w:val="24"/>
        </w:rPr>
      </w:pPr>
      <w:r w:rsidRPr="00E90C42">
        <w:rPr>
          <w:rFonts w:ascii="Times New Roman" w:hAnsi="Times New Roman" w:cs="Times New Roman"/>
          <w:sz w:val="24"/>
          <w:szCs w:val="24"/>
        </w:rPr>
        <w:t>4.</w:t>
      </w:r>
      <w:r w:rsidRPr="00E90C42">
        <w:rPr>
          <w:rFonts w:ascii="Times New Roman" w:hAnsi="Times New Roman" w:cs="Times New Roman"/>
          <w:sz w:val="24"/>
          <w:szCs w:val="24"/>
        </w:rPr>
        <w:tab/>
        <w:t>Tato smlouva je vyhotovena v pěti originálech, z nichž tři obdrží Objednatel a dva Zhotovitel.</w:t>
      </w:r>
    </w:p>
    <w:p w:rsidR="00235FE7" w:rsidRPr="00E90C42" w:rsidRDefault="00235FE7" w:rsidP="00ED0EDB">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5.</w:t>
      </w:r>
      <w:r w:rsidRPr="00E90C42">
        <w:rPr>
          <w:rFonts w:ascii="Times New Roman" w:hAnsi="Times New Roman" w:cs="Times New Roman"/>
          <w:spacing w:val="-1"/>
          <w:sz w:val="24"/>
          <w:szCs w:val="24"/>
        </w:rPr>
        <w:tab/>
        <w:t xml:space="preserve">Tato smlouva nabývá platnosti dnem podpisu </w:t>
      </w:r>
      <w:r w:rsidR="000053E3">
        <w:rPr>
          <w:rFonts w:ascii="Times New Roman" w:hAnsi="Times New Roman" w:cs="Times New Roman"/>
          <w:spacing w:val="-1"/>
          <w:sz w:val="24"/>
          <w:szCs w:val="24"/>
        </w:rPr>
        <w:t xml:space="preserve">smlouvy poslední </w:t>
      </w:r>
      <w:r w:rsidRPr="00E90C42">
        <w:rPr>
          <w:rFonts w:ascii="Times New Roman" w:hAnsi="Times New Roman" w:cs="Times New Roman"/>
          <w:spacing w:val="-1"/>
          <w:sz w:val="24"/>
          <w:szCs w:val="24"/>
        </w:rPr>
        <w:t>smluvní stran</w:t>
      </w:r>
      <w:r w:rsidR="000053E3">
        <w:rPr>
          <w:rFonts w:ascii="Times New Roman" w:hAnsi="Times New Roman" w:cs="Times New Roman"/>
          <w:spacing w:val="-1"/>
          <w:sz w:val="24"/>
          <w:szCs w:val="24"/>
        </w:rPr>
        <w:t>ou</w:t>
      </w:r>
      <w:r w:rsidR="000053E3" w:rsidRPr="000053E3">
        <w:rPr>
          <w:rFonts w:ascii="Times New Roman" w:hAnsi="Times New Roman" w:cs="Times New Roman"/>
          <w:spacing w:val="-1"/>
          <w:sz w:val="24"/>
          <w:szCs w:val="24"/>
        </w:rPr>
        <w:t xml:space="preserve"> </w:t>
      </w:r>
      <w:r w:rsidR="000053E3">
        <w:rPr>
          <w:rFonts w:ascii="Times New Roman" w:hAnsi="Times New Roman" w:cs="Times New Roman"/>
          <w:spacing w:val="-1"/>
          <w:sz w:val="24"/>
          <w:szCs w:val="24"/>
        </w:rPr>
        <w:t xml:space="preserve">a účinnosti </w:t>
      </w:r>
      <w:r w:rsidR="00D5082B">
        <w:rPr>
          <w:rFonts w:ascii="Times New Roman" w:hAnsi="Times New Roman" w:cs="Times New Roman"/>
          <w:spacing w:val="-1"/>
          <w:sz w:val="24"/>
          <w:szCs w:val="24"/>
        </w:rPr>
        <w:t>dnem uveřejnění smlouvy v registru smluv</w:t>
      </w:r>
      <w:r w:rsidRPr="00E90C42">
        <w:rPr>
          <w:rFonts w:ascii="Times New Roman" w:hAnsi="Times New Roman" w:cs="Times New Roman"/>
          <w:spacing w:val="-1"/>
          <w:sz w:val="24"/>
          <w:szCs w:val="24"/>
        </w:rPr>
        <w:t>.</w:t>
      </w:r>
    </w:p>
    <w:p w:rsidR="00235FE7" w:rsidRPr="00E90C42" w:rsidRDefault="00235FE7" w:rsidP="00ED0EDB">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6. Pokud oddělitelné ustanovení této smlouvy je nebo se stane neplatným či nevynutitelným, nemá to vliv na platnost zbývajících ustanovení této smlouvy. V takovém případě se strany této smlouvy zavazují uzavřít do 10 pracovních dnů od výzvy druhé ze stran této smlouvy dodatek k této smlouvě nahrazující oddělitelné ustanovení této smlouvy, které je neplatné či nevynutitelné, platným a vynutitelným ustanovením odpovídajícím hospodářskému účelu takto nahrazeného ustanovení.</w:t>
      </w:r>
    </w:p>
    <w:p w:rsidR="00235FE7" w:rsidRPr="00E90C42" w:rsidRDefault="00235FE7" w:rsidP="00ED0EDB">
      <w:pPr>
        <w:pStyle w:val="Odstavecseseznamem"/>
        <w:shd w:val="clear" w:color="auto" w:fill="FFFFFF"/>
        <w:tabs>
          <w:tab w:val="left" w:pos="0"/>
          <w:tab w:val="left" w:pos="284"/>
        </w:tabs>
        <w:spacing w:before="160"/>
        <w:ind w:left="0" w:right="-66"/>
        <w:jc w:val="both"/>
        <w:rPr>
          <w:rFonts w:ascii="Times New Roman" w:hAnsi="Times New Roman" w:cs="Times New Roman"/>
          <w:spacing w:val="-12"/>
          <w:sz w:val="24"/>
          <w:szCs w:val="24"/>
        </w:rPr>
      </w:pPr>
      <w:r w:rsidRPr="00E90C42">
        <w:rPr>
          <w:rFonts w:ascii="Times New Roman" w:hAnsi="Times New Roman" w:cs="Times New Roman"/>
          <w:spacing w:val="-1"/>
          <w:sz w:val="24"/>
          <w:szCs w:val="24"/>
        </w:rPr>
        <w:t xml:space="preserve">7. Odpověď strany této smlouvy, ve smyslu </w:t>
      </w:r>
      <w:proofErr w:type="spellStart"/>
      <w:r w:rsidRPr="00E90C42">
        <w:rPr>
          <w:rFonts w:ascii="Times New Roman" w:hAnsi="Times New Roman" w:cs="Times New Roman"/>
          <w:spacing w:val="-1"/>
          <w:sz w:val="24"/>
          <w:szCs w:val="24"/>
        </w:rPr>
        <w:t>ust</w:t>
      </w:r>
      <w:proofErr w:type="spellEnd"/>
      <w:r w:rsidRPr="00E90C42">
        <w:rPr>
          <w:rFonts w:ascii="Times New Roman" w:hAnsi="Times New Roman" w:cs="Times New Roman"/>
          <w:spacing w:val="-1"/>
          <w:sz w:val="24"/>
          <w:szCs w:val="24"/>
        </w:rPr>
        <w:t>. § 1740 odst. 3 zákona č.</w:t>
      </w:r>
      <w:r w:rsidRPr="00E90C42">
        <w:rPr>
          <w:rFonts w:ascii="Times New Roman" w:hAnsi="Times New Roman" w:cs="Times New Roman"/>
          <w:sz w:val="24"/>
          <w:szCs w:val="24"/>
        </w:rPr>
        <w:t xml:space="preserve"> 89/2012 Sb., občanský zákoník</w:t>
      </w:r>
      <w:r w:rsidRPr="00E90C42">
        <w:rPr>
          <w:rFonts w:ascii="Times New Roman" w:hAnsi="Times New Roman" w:cs="Times New Roman"/>
          <w:spacing w:val="-1"/>
          <w:sz w:val="24"/>
          <w:szCs w:val="24"/>
        </w:rPr>
        <w:t>, s dodatkem nebo odchylkou, která podstatně nemění podmínky nabídky, není přijetím nabídky na uzavření této smlouvy.</w:t>
      </w:r>
    </w:p>
    <w:p w:rsidR="00235FE7" w:rsidRDefault="00235FE7" w:rsidP="00B250E2">
      <w:pPr>
        <w:shd w:val="clear" w:color="auto" w:fill="FFFFFF"/>
        <w:tabs>
          <w:tab w:val="left" w:pos="0"/>
        </w:tabs>
        <w:spacing w:before="160" w:line="281" w:lineRule="exact"/>
        <w:ind w:right="-66"/>
        <w:jc w:val="both"/>
        <w:rPr>
          <w:rFonts w:ascii="Times New Roman" w:hAnsi="Times New Roman" w:cs="Times New Roman"/>
          <w:sz w:val="24"/>
          <w:szCs w:val="24"/>
        </w:rPr>
      </w:pPr>
      <w:r w:rsidRPr="00E90C42">
        <w:rPr>
          <w:rFonts w:ascii="Times New Roman" w:hAnsi="Times New Roman" w:cs="Times New Roman"/>
          <w:sz w:val="24"/>
          <w:szCs w:val="24"/>
        </w:rPr>
        <w:t>8. Smluvní strany po přečtení této smlouvy prohlašují, že souhlasí s jejím obsahem, že tato smlouva byla sepsána vážně, určitě, srozumitelně a na základě jejich pravé a svobodné vůle, na důkaz čehož připojují své podpisy.</w:t>
      </w:r>
    </w:p>
    <w:p w:rsidR="001C0670" w:rsidRPr="00813F70" w:rsidRDefault="00235FE7" w:rsidP="00813F70">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813F70">
        <w:rPr>
          <w:rFonts w:ascii="Times New Roman" w:hAnsi="Times New Roman" w:cs="Times New Roman"/>
          <w:spacing w:val="-1"/>
          <w:sz w:val="24"/>
          <w:szCs w:val="24"/>
        </w:rPr>
        <w:t>9. Statutární město Brno je při nakládání s veřejnými prostředky povinno dodržovat ustanovení zákona č. 106/1999 Sb., o svobodném přístupu k informacím, ve znění pozdějších předpisů (zejména ustanovení § 9 odstavce 2 tohoto zákona).</w:t>
      </w:r>
    </w:p>
    <w:p w:rsidR="00235FE7" w:rsidRPr="00813F70" w:rsidRDefault="006C174C" w:rsidP="00813F70">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813F70">
        <w:rPr>
          <w:rFonts w:ascii="Times New Roman" w:hAnsi="Times New Roman" w:cs="Times New Roman"/>
          <w:spacing w:val="-1"/>
          <w:sz w:val="24"/>
          <w:szCs w:val="24"/>
        </w:rPr>
        <w:t>10. Smluvní strany berou na vědomí, že tato smlouva včetně případných budoucích dodatků bude uveřejněna v souladu s ustanoveními zákona č. 340/2015 Sb., o zvláštních podmínkách účinnosti některých smluv, uveřejňování těchto smluv a o registru smluv. Smlouvu v registru smluv uveřejní Objednatel. Zhotovitel prohlašuje, že tato smlouva neobsahuje jeho obchodní tajemství, osobní údaje, které by nebylo možno uveřejnit, utajované skutečnosti ve smyslu ustanovení zákona č. 412/2005 Sb., o ochraně utajovaných skutečností, ani jiné informace či skutečnosti, které by nebylo možno uveřejnit.</w:t>
      </w:r>
    </w:p>
    <w:p w:rsidR="00235FE7" w:rsidRDefault="00235FE7" w:rsidP="00B250E2">
      <w:pPr>
        <w:shd w:val="clear" w:color="auto" w:fill="FFFFFF"/>
        <w:tabs>
          <w:tab w:val="left" w:pos="0"/>
        </w:tabs>
        <w:ind w:right="-66"/>
        <w:rPr>
          <w:rFonts w:ascii="Times New Roman" w:hAnsi="Times New Roman" w:cs="Times New Roman"/>
          <w:spacing w:val="-5"/>
          <w:sz w:val="24"/>
          <w:szCs w:val="24"/>
        </w:rPr>
      </w:pPr>
    </w:p>
    <w:p w:rsidR="00855F8E" w:rsidRPr="00E90C42" w:rsidRDefault="00855F8E" w:rsidP="00B250E2">
      <w:pPr>
        <w:shd w:val="clear" w:color="auto" w:fill="FFFFFF"/>
        <w:tabs>
          <w:tab w:val="left" w:pos="0"/>
        </w:tabs>
        <w:ind w:right="-66"/>
        <w:rPr>
          <w:rFonts w:ascii="Times New Roman" w:hAnsi="Times New Roman" w:cs="Times New Roman"/>
          <w:spacing w:val="-5"/>
          <w:sz w:val="24"/>
          <w:szCs w:val="24"/>
        </w:rPr>
      </w:pPr>
    </w:p>
    <w:p w:rsidR="00933761" w:rsidRPr="00112285" w:rsidRDefault="00933761" w:rsidP="00933761">
      <w:pPr>
        <w:spacing w:after="120" w:line="276" w:lineRule="auto"/>
        <w:ind w:left="3600" w:firstLine="720"/>
        <w:rPr>
          <w:rFonts w:ascii="Times New Roman" w:hAnsi="Times New Roman" w:cs="Times New Roman"/>
          <w:bCs/>
          <w:spacing w:val="-3"/>
          <w:sz w:val="24"/>
          <w:szCs w:val="24"/>
        </w:rPr>
      </w:pPr>
      <w:r w:rsidRPr="00112285">
        <w:rPr>
          <w:rFonts w:ascii="Times New Roman" w:hAnsi="Times New Roman" w:cs="Times New Roman"/>
          <w:bCs/>
          <w:spacing w:val="-3"/>
          <w:sz w:val="24"/>
          <w:szCs w:val="24"/>
        </w:rPr>
        <w:lastRenderedPageBreak/>
        <w:t>Doložka</w:t>
      </w:r>
    </w:p>
    <w:p w:rsidR="00933761" w:rsidRPr="00CA2E09" w:rsidRDefault="00933761" w:rsidP="00933761">
      <w:pPr>
        <w:shd w:val="clear" w:color="auto" w:fill="FFFFFF"/>
        <w:tabs>
          <w:tab w:val="left" w:pos="0"/>
        </w:tabs>
        <w:ind w:right="-66"/>
        <w:jc w:val="both"/>
        <w:rPr>
          <w:rFonts w:ascii="Times New Roman" w:hAnsi="Times New Roman" w:cs="Times New Roman"/>
          <w:bCs/>
          <w:spacing w:val="-1"/>
          <w:sz w:val="24"/>
          <w:szCs w:val="24"/>
        </w:rPr>
      </w:pPr>
      <w:r w:rsidRPr="00CA2E09">
        <w:rPr>
          <w:rFonts w:ascii="Times New Roman" w:hAnsi="Times New Roman" w:cs="Times New Roman"/>
          <w:bCs/>
          <w:spacing w:val="-1"/>
          <w:sz w:val="24"/>
          <w:szCs w:val="24"/>
        </w:rPr>
        <w:t xml:space="preserve">Tato smlouva byla schválena Radou města Brna na schůzi </w:t>
      </w:r>
      <w:r w:rsidR="000A728C">
        <w:rPr>
          <w:rFonts w:ascii="Times New Roman" w:hAnsi="Times New Roman" w:cs="Times New Roman"/>
          <w:bCs/>
          <w:spacing w:val="-1"/>
          <w:sz w:val="24"/>
          <w:szCs w:val="24"/>
        </w:rPr>
        <w:t xml:space="preserve">č.: </w:t>
      </w:r>
      <w:r w:rsidR="004907C5">
        <w:rPr>
          <w:rFonts w:ascii="Times New Roman" w:hAnsi="Times New Roman" w:cs="Times New Roman"/>
          <w:bCs/>
          <w:spacing w:val="-1"/>
          <w:sz w:val="24"/>
          <w:szCs w:val="24"/>
        </w:rPr>
        <w:t>………</w:t>
      </w:r>
      <w:r w:rsidR="000A728C" w:rsidRPr="00CA2E09">
        <w:rPr>
          <w:rFonts w:ascii="Times New Roman" w:hAnsi="Times New Roman" w:cs="Times New Roman"/>
          <w:bCs/>
          <w:spacing w:val="-1"/>
          <w:sz w:val="24"/>
          <w:szCs w:val="24"/>
        </w:rPr>
        <w:t xml:space="preserve"> dne </w:t>
      </w:r>
      <w:r w:rsidR="004907C5">
        <w:rPr>
          <w:rFonts w:ascii="Times New Roman" w:hAnsi="Times New Roman" w:cs="Times New Roman"/>
          <w:bCs/>
          <w:spacing w:val="-1"/>
          <w:sz w:val="24"/>
          <w:szCs w:val="24"/>
        </w:rPr>
        <w:t>……….</w:t>
      </w:r>
    </w:p>
    <w:p w:rsidR="00933761" w:rsidRDefault="00933761" w:rsidP="00933761">
      <w:pPr>
        <w:ind w:right="-66"/>
        <w:jc w:val="both"/>
        <w:rPr>
          <w:rFonts w:ascii="Times New Roman" w:hAnsi="Times New Roman" w:cs="Times New Roman"/>
          <w:spacing w:val="-5"/>
          <w:sz w:val="24"/>
          <w:szCs w:val="24"/>
        </w:rPr>
      </w:pPr>
    </w:p>
    <w:p w:rsidR="00933761" w:rsidRDefault="00933761" w:rsidP="00933761">
      <w:pPr>
        <w:ind w:right="-66"/>
        <w:jc w:val="both"/>
        <w:rPr>
          <w:rFonts w:ascii="Times New Roman" w:hAnsi="Times New Roman" w:cs="Times New Roman"/>
          <w:spacing w:val="-5"/>
          <w:sz w:val="24"/>
          <w:szCs w:val="24"/>
        </w:rPr>
      </w:pPr>
    </w:p>
    <w:p w:rsidR="00933761" w:rsidRDefault="00933761" w:rsidP="00933761">
      <w:pPr>
        <w:ind w:right="-66"/>
        <w:jc w:val="both"/>
        <w:rPr>
          <w:rFonts w:ascii="Times New Roman" w:hAnsi="Times New Roman" w:cs="Times New Roman"/>
          <w:spacing w:val="-5"/>
          <w:sz w:val="24"/>
          <w:szCs w:val="24"/>
        </w:rPr>
      </w:pPr>
      <w:r w:rsidRPr="00E90C42">
        <w:rPr>
          <w:rFonts w:ascii="Times New Roman" w:hAnsi="Times New Roman" w:cs="Times New Roman"/>
          <w:spacing w:val="-5"/>
          <w:sz w:val="24"/>
          <w:szCs w:val="24"/>
        </w:rPr>
        <w:t>Příloha č. 1</w:t>
      </w:r>
      <w:r>
        <w:rPr>
          <w:rFonts w:ascii="Times New Roman" w:hAnsi="Times New Roman" w:cs="Times New Roman"/>
          <w:spacing w:val="-5"/>
          <w:sz w:val="24"/>
          <w:szCs w:val="24"/>
        </w:rPr>
        <w:t>:</w:t>
      </w:r>
    </w:p>
    <w:p w:rsidR="00933761" w:rsidRPr="00E90C42" w:rsidRDefault="00933761" w:rsidP="00933761">
      <w:pPr>
        <w:ind w:right="-66"/>
        <w:jc w:val="both"/>
        <w:rPr>
          <w:rFonts w:ascii="Times New Roman" w:hAnsi="Times New Roman" w:cs="Times New Roman"/>
          <w:spacing w:val="-5"/>
          <w:sz w:val="24"/>
          <w:szCs w:val="24"/>
        </w:rPr>
      </w:pPr>
      <w:r>
        <w:rPr>
          <w:rFonts w:ascii="Times New Roman" w:hAnsi="Times New Roman" w:cs="Times New Roman"/>
          <w:spacing w:val="-5"/>
          <w:sz w:val="24"/>
          <w:szCs w:val="24"/>
        </w:rPr>
        <w:t xml:space="preserve">Zadání </w:t>
      </w:r>
      <w:r w:rsidR="004907C5">
        <w:rPr>
          <w:rFonts w:ascii="Times New Roman" w:hAnsi="Times New Roman" w:cs="Times New Roman"/>
          <w:spacing w:val="-5"/>
          <w:sz w:val="24"/>
          <w:szCs w:val="24"/>
        </w:rPr>
        <w:t>t</w:t>
      </w:r>
      <w:r w:rsidR="004907C5" w:rsidRPr="004907C5">
        <w:rPr>
          <w:rFonts w:ascii="Times New Roman" w:hAnsi="Times New Roman" w:cs="Times New Roman"/>
          <w:spacing w:val="-5"/>
          <w:sz w:val="24"/>
          <w:szCs w:val="24"/>
        </w:rPr>
        <w:t>echnick</w:t>
      </w:r>
      <w:r w:rsidR="004907C5">
        <w:rPr>
          <w:rFonts w:ascii="Times New Roman" w:hAnsi="Times New Roman" w:cs="Times New Roman"/>
          <w:spacing w:val="-5"/>
          <w:sz w:val="24"/>
          <w:szCs w:val="24"/>
        </w:rPr>
        <w:t>é</w:t>
      </w:r>
      <w:r w:rsidR="004907C5" w:rsidRPr="004907C5">
        <w:rPr>
          <w:rFonts w:ascii="Times New Roman" w:hAnsi="Times New Roman" w:cs="Times New Roman"/>
          <w:spacing w:val="-5"/>
          <w:sz w:val="24"/>
          <w:szCs w:val="24"/>
        </w:rPr>
        <w:t xml:space="preserve"> studie v podrobnosti DÚR „Ulice Veveří v úseku od Konečného náměstí po Šumavskou“</w:t>
      </w:r>
      <w:r w:rsidRPr="00F205C3">
        <w:rPr>
          <w:rFonts w:ascii="Times New Roman" w:hAnsi="Times New Roman" w:cs="Times New Roman"/>
          <w:bCs/>
          <w:spacing w:val="-1"/>
          <w:sz w:val="24"/>
          <w:szCs w:val="24"/>
        </w:rPr>
        <w:t xml:space="preserve"> </w:t>
      </w:r>
      <w:r w:rsidRPr="008A7960">
        <w:rPr>
          <w:rFonts w:ascii="Times New Roman" w:hAnsi="Times New Roman" w:cs="Times New Roman"/>
          <w:bCs/>
          <w:spacing w:val="-1"/>
          <w:sz w:val="24"/>
          <w:szCs w:val="24"/>
        </w:rPr>
        <w:t xml:space="preserve"> </w:t>
      </w:r>
      <w:r w:rsidRPr="00E90C42">
        <w:rPr>
          <w:rFonts w:ascii="Times New Roman" w:hAnsi="Times New Roman" w:cs="Times New Roman"/>
          <w:bCs/>
          <w:spacing w:val="-1"/>
          <w:sz w:val="24"/>
          <w:szCs w:val="24"/>
        </w:rPr>
        <w:t xml:space="preserve">  </w:t>
      </w:r>
    </w:p>
    <w:p w:rsidR="00933761" w:rsidRDefault="00933761" w:rsidP="00933761">
      <w:pPr>
        <w:shd w:val="clear" w:color="auto" w:fill="FFFFFF"/>
        <w:tabs>
          <w:tab w:val="left" w:pos="0"/>
        </w:tabs>
        <w:ind w:right="-66"/>
        <w:rPr>
          <w:rFonts w:ascii="Times New Roman" w:hAnsi="Times New Roman" w:cs="Times New Roman"/>
          <w:spacing w:val="-5"/>
          <w:sz w:val="24"/>
          <w:szCs w:val="24"/>
        </w:rPr>
      </w:pPr>
    </w:p>
    <w:p w:rsidR="00933761" w:rsidRDefault="00933761" w:rsidP="00933761">
      <w:pPr>
        <w:shd w:val="clear" w:color="auto" w:fill="FFFFFF"/>
        <w:tabs>
          <w:tab w:val="left" w:pos="0"/>
        </w:tabs>
        <w:ind w:right="-66"/>
        <w:rPr>
          <w:rFonts w:ascii="Times New Roman" w:hAnsi="Times New Roman" w:cs="Times New Roman"/>
          <w:spacing w:val="-5"/>
          <w:sz w:val="24"/>
          <w:szCs w:val="24"/>
        </w:rPr>
      </w:pPr>
    </w:p>
    <w:p w:rsidR="00933761" w:rsidRDefault="00933761" w:rsidP="00933761">
      <w:pPr>
        <w:shd w:val="clear" w:color="auto" w:fill="FFFFFF"/>
        <w:tabs>
          <w:tab w:val="left" w:pos="0"/>
        </w:tabs>
        <w:ind w:right="-66"/>
        <w:rPr>
          <w:rFonts w:ascii="Times New Roman" w:hAnsi="Times New Roman" w:cs="Times New Roman"/>
          <w:spacing w:val="-5"/>
          <w:sz w:val="24"/>
          <w:szCs w:val="24"/>
        </w:rPr>
      </w:pPr>
    </w:p>
    <w:p w:rsidR="00933761" w:rsidRPr="00E90C42" w:rsidRDefault="00933761" w:rsidP="00933761">
      <w:pPr>
        <w:shd w:val="clear" w:color="auto" w:fill="FFFFFF"/>
        <w:tabs>
          <w:tab w:val="left" w:pos="0"/>
        </w:tabs>
        <w:ind w:right="-66"/>
        <w:rPr>
          <w:rFonts w:ascii="Times New Roman" w:hAnsi="Times New Roman" w:cs="Times New Roman"/>
          <w:spacing w:val="-5"/>
          <w:sz w:val="24"/>
          <w:szCs w:val="24"/>
        </w:rPr>
      </w:pPr>
      <w:r w:rsidRPr="00E90C42">
        <w:rPr>
          <w:rFonts w:ascii="Times New Roman" w:hAnsi="Times New Roman" w:cs="Times New Roman"/>
          <w:spacing w:val="-5"/>
          <w:sz w:val="24"/>
          <w:szCs w:val="24"/>
        </w:rPr>
        <w:t>V Brně dne</w:t>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t xml:space="preserve">         </w:t>
      </w:r>
      <w:r w:rsidRPr="00E90C42">
        <w:rPr>
          <w:rFonts w:ascii="Times New Roman" w:hAnsi="Times New Roman" w:cs="Times New Roman"/>
          <w:spacing w:val="-5"/>
          <w:sz w:val="24"/>
          <w:szCs w:val="24"/>
        </w:rPr>
        <w:t xml:space="preserve">V </w:t>
      </w:r>
      <w:r w:rsidR="00662A87">
        <w:rPr>
          <w:rFonts w:ascii="Times New Roman" w:hAnsi="Times New Roman" w:cs="Times New Roman"/>
          <w:spacing w:val="-5"/>
          <w:sz w:val="24"/>
          <w:szCs w:val="24"/>
        </w:rPr>
        <w:t xml:space="preserve">………………………. </w:t>
      </w:r>
      <w:r w:rsidRPr="00E90C42">
        <w:rPr>
          <w:rFonts w:ascii="Times New Roman" w:hAnsi="Times New Roman" w:cs="Times New Roman"/>
          <w:spacing w:val="-5"/>
          <w:sz w:val="24"/>
          <w:szCs w:val="24"/>
        </w:rPr>
        <w:t>dne</w:t>
      </w:r>
    </w:p>
    <w:p w:rsidR="00933761" w:rsidRPr="00E90C42" w:rsidRDefault="00933761" w:rsidP="00933761">
      <w:pPr>
        <w:shd w:val="clear" w:color="auto" w:fill="FFFFFF"/>
        <w:tabs>
          <w:tab w:val="left" w:pos="0"/>
        </w:tabs>
        <w:ind w:right="-66"/>
      </w:pPr>
      <w:r>
        <w:rPr>
          <w:rFonts w:ascii="Times New Roman" w:hAnsi="Times New Roman" w:cs="Times New Roman"/>
          <w:spacing w:val="-4"/>
          <w:sz w:val="24"/>
          <w:szCs w:val="24"/>
        </w:rPr>
        <w:t xml:space="preserve">Za Objednatele: </w:t>
      </w:r>
      <w:r w:rsidRPr="00E90C42">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 </w:t>
      </w:r>
      <w:r w:rsidRPr="00E90C42">
        <w:rPr>
          <w:rFonts w:ascii="Times New Roman" w:hAnsi="Times New Roman" w:cs="Times New Roman"/>
          <w:spacing w:val="-2"/>
          <w:sz w:val="24"/>
          <w:szCs w:val="24"/>
        </w:rPr>
        <w:t>Za Zhotovitele:</w:t>
      </w:r>
    </w:p>
    <w:p w:rsidR="00933761" w:rsidRDefault="00933761" w:rsidP="00933761">
      <w:pPr>
        <w:shd w:val="clear" w:color="auto" w:fill="FFFFFF"/>
        <w:tabs>
          <w:tab w:val="left" w:pos="0"/>
        </w:tabs>
        <w:spacing w:line="281" w:lineRule="exact"/>
        <w:ind w:right="-66"/>
        <w:rPr>
          <w:rFonts w:ascii="Times New Roman" w:hAnsi="Times New Roman" w:cs="Times New Roman"/>
          <w:spacing w:val="-1"/>
          <w:sz w:val="24"/>
          <w:szCs w:val="24"/>
        </w:rPr>
      </w:pPr>
    </w:p>
    <w:p w:rsidR="00933761" w:rsidRDefault="00933761" w:rsidP="00933761">
      <w:pPr>
        <w:shd w:val="clear" w:color="auto" w:fill="FFFFFF"/>
        <w:tabs>
          <w:tab w:val="left" w:pos="0"/>
        </w:tabs>
        <w:spacing w:line="281" w:lineRule="exact"/>
        <w:ind w:right="-66"/>
        <w:rPr>
          <w:rFonts w:ascii="Times New Roman" w:hAnsi="Times New Roman" w:cs="Times New Roman"/>
          <w:spacing w:val="-1"/>
          <w:sz w:val="24"/>
          <w:szCs w:val="24"/>
        </w:rPr>
      </w:pPr>
    </w:p>
    <w:p w:rsidR="00933761" w:rsidRDefault="00933761" w:rsidP="00933761">
      <w:pPr>
        <w:shd w:val="clear" w:color="auto" w:fill="FFFFFF"/>
        <w:tabs>
          <w:tab w:val="left" w:pos="0"/>
        </w:tabs>
        <w:spacing w:line="281" w:lineRule="exact"/>
        <w:ind w:right="-66"/>
        <w:jc w:val="center"/>
        <w:rPr>
          <w:rFonts w:ascii="Times New Roman" w:hAnsi="Times New Roman" w:cs="Times New Roman"/>
          <w:spacing w:val="-1"/>
          <w:sz w:val="24"/>
          <w:szCs w:val="24"/>
        </w:rPr>
      </w:pPr>
    </w:p>
    <w:p w:rsidR="00F61F5A" w:rsidRDefault="00F61F5A" w:rsidP="00933761">
      <w:pPr>
        <w:shd w:val="clear" w:color="auto" w:fill="FFFFFF"/>
        <w:tabs>
          <w:tab w:val="left" w:pos="0"/>
        </w:tabs>
        <w:spacing w:line="281" w:lineRule="exact"/>
        <w:ind w:right="-66"/>
        <w:jc w:val="center"/>
        <w:rPr>
          <w:rFonts w:ascii="Times New Roman" w:hAnsi="Times New Roman" w:cs="Times New Roman"/>
          <w:spacing w:val="-1"/>
          <w:sz w:val="24"/>
          <w:szCs w:val="24"/>
        </w:rPr>
      </w:pPr>
    </w:p>
    <w:p w:rsidR="00F61F5A" w:rsidRDefault="00F61F5A" w:rsidP="00933761">
      <w:pPr>
        <w:shd w:val="clear" w:color="auto" w:fill="FFFFFF"/>
        <w:tabs>
          <w:tab w:val="left" w:pos="0"/>
        </w:tabs>
        <w:spacing w:line="281" w:lineRule="exact"/>
        <w:ind w:right="-66"/>
        <w:jc w:val="center"/>
        <w:rPr>
          <w:rFonts w:ascii="Times New Roman" w:hAnsi="Times New Roman" w:cs="Times New Roman"/>
          <w:spacing w:val="-1"/>
          <w:sz w:val="24"/>
          <w:szCs w:val="24"/>
        </w:rPr>
        <w:sectPr w:rsidR="00F61F5A" w:rsidSect="007243C7">
          <w:footerReference w:type="default" r:id="rId8"/>
          <w:pgSz w:w="11909" w:h="16834"/>
          <w:pgMar w:top="1276" w:right="994" w:bottom="720" w:left="1483" w:header="708" w:footer="708" w:gutter="0"/>
          <w:cols w:space="60"/>
          <w:noEndnote/>
        </w:sectPr>
      </w:pPr>
    </w:p>
    <w:p w:rsidR="00933761" w:rsidRDefault="00933761" w:rsidP="00933761">
      <w:pPr>
        <w:shd w:val="clear" w:color="auto" w:fill="FFFFFF"/>
        <w:tabs>
          <w:tab w:val="left" w:pos="0"/>
        </w:tabs>
        <w:spacing w:line="281" w:lineRule="exact"/>
        <w:ind w:right="-66"/>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w:t>
      </w:r>
      <w:r>
        <w:rPr>
          <w:rFonts w:ascii="Times New Roman" w:hAnsi="Times New Roman" w:cs="Times New Roman"/>
          <w:spacing w:val="-1"/>
          <w:sz w:val="24"/>
          <w:szCs w:val="24"/>
        </w:rPr>
        <w:t>……</w:t>
      </w:r>
      <w:r w:rsidRPr="00E90C42">
        <w:rPr>
          <w:rFonts w:ascii="Times New Roman" w:hAnsi="Times New Roman" w:cs="Times New Roman"/>
          <w:spacing w:val="-1"/>
          <w:sz w:val="24"/>
          <w:szCs w:val="24"/>
        </w:rPr>
        <w:t>…………..</w:t>
      </w:r>
    </w:p>
    <w:p w:rsidR="00933761" w:rsidRDefault="00933761" w:rsidP="00933761">
      <w:pPr>
        <w:shd w:val="clear" w:color="auto" w:fill="FFFFFF"/>
        <w:tabs>
          <w:tab w:val="left" w:pos="0"/>
        </w:tabs>
        <w:spacing w:line="281" w:lineRule="exact"/>
        <w:ind w:right="-66"/>
        <w:jc w:val="center"/>
        <w:rPr>
          <w:rFonts w:ascii="Times New Roman" w:hAnsi="Times New Roman" w:cs="Times New Roman"/>
          <w:spacing w:val="-3"/>
          <w:sz w:val="24"/>
          <w:szCs w:val="24"/>
        </w:rPr>
      </w:pPr>
      <w:r w:rsidRPr="00ED1A30">
        <w:rPr>
          <w:rFonts w:ascii="Times New Roman" w:hAnsi="Times New Roman" w:cs="Times New Roman"/>
          <w:spacing w:val="-1"/>
          <w:sz w:val="24"/>
          <w:szCs w:val="24"/>
        </w:rPr>
        <w:t>Ing. Martin Račanský</w:t>
      </w:r>
    </w:p>
    <w:p w:rsidR="00933761" w:rsidRDefault="00933761" w:rsidP="00933761">
      <w:pPr>
        <w:shd w:val="clear" w:color="auto" w:fill="FFFFFF"/>
        <w:tabs>
          <w:tab w:val="left" w:pos="0"/>
        </w:tabs>
        <w:spacing w:line="281" w:lineRule="exact"/>
        <w:ind w:right="-66"/>
        <w:jc w:val="center"/>
        <w:rPr>
          <w:rFonts w:ascii="Times New Roman" w:hAnsi="Times New Roman" w:cs="Times New Roman"/>
          <w:spacing w:val="-3"/>
          <w:sz w:val="24"/>
          <w:szCs w:val="24"/>
        </w:rPr>
      </w:pPr>
      <w:r w:rsidRPr="00E90C42">
        <w:rPr>
          <w:rFonts w:ascii="Times New Roman" w:hAnsi="Times New Roman" w:cs="Times New Roman"/>
          <w:spacing w:val="-1"/>
          <w:sz w:val="24"/>
          <w:szCs w:val="24"/>
        </w:rPr>
        <w:t>vedoucí Odboru dopravy</w:t>
      </w:r>
    </w:p>
    <w:p w:rsidR="00933761" w:rsidRDefault="00933761" w:rsidP="00933761">
      <w:pPr>
        <w:jc w:val="center"/>
        <w:rPr>
          <w:rFonts w:ascii="Times New Roman" w:hAnsi="Times New Roman" w:cs="Times New Roman"/>
          <w:spacing w:val="-1"/>
          <w:sz w:val="24"/>
          <w:szCs w:val="24"/>
        </w:rPr>
      </w:pPr>
      <w:r>
        <w:rPr>
          <w:rFonts w:ascii="Times New Roman" w:hAnsi="Times New Roman" w:cs="Times New Roman"/>
          <w:spacing w:val="-1"/>
          <w:sz w:val="24"/>
          <w:szCs w:val="24"/>
        </w:rPr>
        <w:t xml:space="preserve">Magistrátu </w:t>
      </w:r>
      <w:r w:rsidRPr="00E90C42">
        <w:rPr>
          <w:rFonts w:ascii="Times New Roman" w:hAnsi="Times New Roman" w:cs="Times New Roman"/>
          <w:spacing w:val="-1"/>
          <w:sz w:val="24"/>
          <w:szCs w:val="24"/>
        </w:rPr>
        <w:t>města Brn</w:t>
      </w:r>
      <w:r>
        <w:rPr>
          <w:rFonts w:ascii="Times New Roman" w:hAnsi="Times New Roman" w:cs="Times New Roman"/>
          <w:spacing w:val="-1"/>
          <w:sz w:val="24"/>
          <w:szCs w:val="24"/>
        </w:rPr>
        <w:t>a</w:t>
      </w:r>
    </w:p>
    <w:p w:rsidR="00933761" w:rsidRDefault="00F61F5A" w:rsidP="00933761">
      <w:pPr>
        <w:shd w:val="clear" w:color="auto" w:fill="FFFFFF"/>
        <w:tabs>
          <w:tab w:val="left" w:pos="0"/>
        </w:tabs>
        <w:spacing w:line="281" w:lineRule="exact"/>
        <w:ind w:right="-66"/>
        <w:jc w:val="center"/>
        <w:rPr>
          <w:rFonts w:ascii="Times New Roman" w:hAnsi="Times New Roman" w:cs="Times New Roman"/>
          <w:spacing w:val="-1"/>
          <w:sz w:val="24"/>
          <w:szCs w:val="24"/>
        </w:rPr>
      </w:pPr>
      <w:r>
        <w:rPr>
          <w:rFonts w:ascii="Times New Roman" w:hAnsi="Times New Roman" w:cs="Times New Roman"/>
          <w:spacing w:val="-1"/>
          <w:sz w:val="24"/>
          <w:szCs w:val="24"/>
        </w:rPr>
        <w:br w:type="column"/>
      </w:r>
      <w:r w:rsidR="00933761" w:rsidRPr="00E90C42">
        <w:rPr>
          <w:rFonts w:ascii="Times New Roman" w:hAnsi="Times New Roman" w:cs="Times New Roman"/>
          <w:spacing w:val="-1"/>
          <w:sz w:val="24"/>
          <w:szCs w:val="24"/>
        </w:rPr>
        <w:t>……………</w:t>
      </w:r>
      <w:r w:rsidR="00933761">
        <w:rPr>
          <w:rFonts w:ascii="Times New Roman" w:hAnsi="Times New Roman" w:cs="Times New Roman"/>
          <w:spacing w:val="-1"/>
          <w:sz w:val="24"/>
          <w:szCs w:val="24"/>
        </w:rPr>
        <w:t>……</w:t>
      </w:r>
      <w:r w:rsidR="00933761" w:rsidRPr="00E90C42">
        <w:rPr>
          <w:rFonts w:ascii="Times New Roman" w:hAnsi="Times New Roman" w:cs="Times New Roman"/>
          <w:spacing w:val="-1"/>
          <w:sz w:val="24"/>
          <w:szCs w:val="24"/>
        </w:rPr>
        <w:t>………………..</w:t>
      </w:r>
    </w:p>
    <w:sectPr w:rsidR="00933761" w:rsidSect="00F61F5A">
      <w:type w:val="continuous"/>
      <w:pgSz w:w="11909" w:h="16834"/>
      <w:pgMar w:top="1276" w:right="1277" w:bottom="720" w:left="1483" w:header="708" w:footer="708" w:gutter="0"/>
      <w:cols w:num="2" w:space="2192"/>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7DE" w:rsidRDefault="003137DE" w:rsidP="000F6962">
      <w:r>
        <w:separator/>
      </w:r>
    </w:p>
    <w:p w:rsidR="003137DE" w:rsidRDefault="003137DE"/>
  </w:endnote>
  <w:endnote w:type="continuationSeparator" w:id="0">
    <w:p w:rsidR="003137DE" w:rsidRDefault="003137DE" w:rsidP="000F6962">
      <w:r>
        <w:continuationSeparator/>
      </w:r>
    </w:p>
    <w:p w:rsidR="003137DE" w:rsidRDefault="003137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5FE7" w:rsidRDefault="00235FE7">
    <w:pPr>
      <w:pStyle w:val="Zpat"/>
    </w:pPr>
  </w:p>
  <w:p w:rsidR="00235FE7" w:rsidRDefault="00235FE7">
    <w:pPr>
      <w:pStyle w:val="Zpat"/>
    </w:pPr>
  </w:p>
  <w:p w:rsidR="00235FE7" w:rsidRPr="00524378" w:rsidRDefault="006929E9" w:rsidP="000F6962">
    <w:pPr>
      <w:pStyle w:val="Zpat"/>
      <w:jc w:val="center"/>
      <w:rPr>
        <w:rFonts w:ascii="Times New Roman" w:hAnsi="Times New Roman" w:cs="Times New Roman"/>
        <w:sz w:val="24"/>
        <w:szCs w:val="24"/>
      </w:rPr>
    </w:pPr>
    <w:r w:rsidRPr="00524378">
      <w:rPr>
        <w:rFonts w:ascii="Times New Roman" w:hAnsi="Times New Roman" w:cs="Times New Roman"/>
        <w:sz w:val="24"/>
        <w:szCs w:val="24"/>
      </w:rPr>
      <w:fldChar w:fldCharType="begin"/>
    </w:r>
    <w:r w:rsidR="00235FE7" w:rsidRPr="00524378">
      <w:rPr>
        <w:rFonts w:ascii="Times New Roman" w:hAnsi="Times New Roman" w:cs="Times New Roman"/>
        <w:sz w:val="24"/>
        <w:szCs w:val="24"/>
      </w:rPr>
      <w:instrText xml:space="preserve"> PAGE   \* MERGEFORMAT </w:instrText>
    </w:r>
    <w:r w:rsidRPr="00524378">
      <w:rPr>
        <w:rFonts w:ascii="Times New Roman" w:hAnsi="Times New Roman" w:cs="Times New Roman"/>
        <w:sz w:val="24"/>
        <w:szCs w:val="24"/>
      </w:rPr>
      <w:fldChar w:fldCharType="separate"/>
    </w:r>
    <w:r w:rsidR="00CE171A">
      <w:rPr>
        <w:rFonts w:ascii="Times New Roman" w:hAnsi="Times New Roman" w:cs="Times New Roman"/>
        <w:noProof/>
        <w:sz w:val="24"/>
        <w:szCs w:val="24"/>
      </w:rPr>
      <w:t>6</w:t>
    </w:r>
    <w:r w:rsidRPr="00524378">
      <w:rPr>
        <w:rFonts w:ascii="Times New Roman" w:hAnsi="Times New Roman" w:cs="Times New Roman"/>
        <w:sz w:val="24"/>
        <w:szCs w:val="24"/>
      </w:rPr>
      <w:fldChar w:fldCharType="end"/>
    </w:r>
  </w:p>
  <w:p w:rsidR="00235FE7" w:rsidRDefault="00235F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7DE" w:rsidRDefault="003137DE" w:rsidP="000F6962">
      <w:r>
        <w:separator/>
      </w:r>
    </w:p>
    <w:p w:rsidR="003137DE" w:rsidRDefault="003137DE"/>
  </w:footnote>
  <w:footnote w:type="continuationSeparator" w:id="0">
    <w:p w:rsidR="003137DE" w:rsidRDefault="003137DE" w:rsidP="000F6962">
      <w:r>
        <w:continuationSeparator/>
      </w:r>
    </w:p>
    <w:p w:rsidR="003137DE" w:rsidRDefault="003137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8616779A"/>
    <w:lvl w:ilvl="0">
      <w:numFmt w:val="bullet"/>
      <w:lvlText w:val="*"/>
      <w:lvlJc w:val="left"/>
    </w:lvl>
  </w:abstractNum>
  <w:abstractNum w:abstractNumId="1" w15:restartNumberingAfterBreak="0">
    <w:nsid w:val="0050212E"/>
    <w:multiLevelType w:val="hybridMultilevel"/>
    <w:tmpl w:val="FFF8560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03852D79"/>
    <w:multiLevelType w:val="hybridMultilevel"/>
    <w:tmpl w:val="5F1C2E56"/>
    <w:lvl w:ilvl="0" w:tplc="D0D41432">
      <w:start w:val="4"/>
      <w:numFmt w:val="decimal"/>
      <w:lvlText w:val="%1."/>
      <w:lvlJc w:val="left"/>
      <w:rPr>
        <w:rFonts w:ascii="Times New Roman" w:hAnsi="Times New Roman" w:cs="Times New Roman" w:hint="default"/>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04904A9C"/>
    <w:multiLevelType w:val="hybridMultilevel"/>
    <w:tmpl w:val="07A45A58"/>
    <w:lvl w:ilvl="0" w:tplc="CD4C8064">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C944DD"/>
    <w:multiLevelType w:val="hybridMultilevel"/>
    <w:tmpl w:val="3CF4C054"/>
    <w:lvl w:ilvl="0" w:tplc="8616779A">
      <w:numFmt w:val="bullet"/>
      <w:lvlText w:val="-"/>
      <w:lvlJc w:val="left"/>
      <w:pPr>
        <w:ind w:left="720" w:hanging="360"/>
      </w:pPr>
      <w:rPr>
        <w:rFonts w:ascii="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7D93D3D"/>
    <w:multiLevelType w:val="hybridMultilevel"/>
    <w:tmpl w:val="7B724CB6"/>
    <w:lvl w:ilvl="0" w:tplc="AE8A889E">
      <w:start w:val="1"/>
      <w:numFmt w:val="upperLetter"/>
      <w:lvlText w:val="%1)"/>
      <w:lvlJc w:val="left"/>
      <w:pPr>
        <w:ind w:left="735" w:hanging="375"/>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15:restartNumberingAfterBreak="0">
    <w:nsid w:val="09203825"/>
    <w:multiLevelType w:val="hybridMultilevel"/>
    <w:tmpl w:val="2EFA91CE"/>
    <w:lvl w:ilvl="0" w:tplc="04050019">
      <w:start w:val="1"/>
      <w:numFmt w:val="lowerLetter"/>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7" w15:restartNumberingAfterBreak="0">
    <w:nsid w:val="0A6A37E1"/>
    <w:multiLevelType w:val="hybridMultilevel"/>
    <w:tmpl w:val="E8DAB53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15:restartNumberingAfterBreak="0">
    <w:nsid w:val="0DD30307"/>
    <w:multiLevelType w:val="hybridMultilevel"/>
    <w:tmpl w:val="D2B87A78"/>
    <w:lvl w:ilvl="0" w:tplc="3CBC533E">
      <w:start w:val="1"/>
      <w:numFmt w:val="decimal"/>
      <w:lvlText w:val="%1."/>
      <w:lvlJc w:val="left"/>
      <w:pPr>
        <w:ind w:left="382" w:hanging="360"/>
      </w:pPr>
      <w:rPr>
        <w:rFonts w:cs="Times New Roman" w:hint="default"/>
      </w:rPr>
    </w:lvl>
    <w:lvl w:ilvl="1" w:tplc="04050019" w:tentative="1">
      <w:start w:val="1"/>
      <w:numFmt w:val="lowerLetter"/>
      <w:lvlText w:val="%2."/>
      <w:lvlJc w:val="left"/>
      <w:pPr>
        <w:ind w:left="1102" w:hanging="360"/>
      </w:pPr>
      <w:rPr>
        <w:rFonts w:cs="Times New Roman"/>
      </w:rPr>
    </w:lvl>
    <w:lvl w:ilvl="2" w:tplc="0405001B" w:tentative="1">
      <w:start w:val="1"/>
      <w:numFmt w:val="lowerRoman"/>
      <w:lvlText w:val="%3."/>
      <w:lvlJc w:val="right"/>
      <w:pPr>
        <w:ind w:left="1822" w:hanging="180"/>
      </w:pPr>
      <w:rPr>
        <w:rFonts w:cs="Times New Roman"/>
      </w:rPr>
    </w:lvl>
    <w:lvl w:ilvl="3" w:tplc="0405000F" w:tentative="1">
      <w:start w:val="1"/>
      <w:numFmt w:val="decimal"/>
      <w:lvlText w:val="%4."/>
      <w:lvlJc w:val="left"/>
      <w:pPr>
        <w:ind w:left="2542" w:hanging="360"/>
      </w:pPr>
      <w:rPr>
        <w:rFonts w:cs="Times New Roman"/>
      </w:rPr>
    </w:lvl>
    <w:lvl w:ilvl="4" w:tplc="04050019" w:tentative="1">
      <w:start w:val="1"/>
      <w:numFmt w:val="lowerLetter"/>
      <w:lvlText w:val="%5."/>
      <w:lvlJc w:val="left"/>
      <w:pPr>
        <w:ind w:left="3262" w:hanging="360"/>
      </w:pPr>
      <w:rPr>
        <w:rFonts w:cs="Times New Roman"/>
      </w:rPr>
    </w:lvl>
    <w:lvl w:ilvl="5" w:tplc="0405001B" w:tentative="1">
      <w:start w:val="1"/>
      <w:numFmt w:val="lowerRoman"/>
      <w:lvlText w:val="%6."/>
      <w:lvlJc w:val="right"/>
      <w:pPr>
        <w:ind w:left="3982" w:hanging="180"/>
      </w:pPr>
      <w:rPr>
        <w:rFonts w:cs="Times New Roman"/>
      </w:rPr>
    </w:lvl>
    <w:lvl w:ilvl="6" w:tplc="0405000F" w:tentative="1">
      <w:start w:val="1"/>
      <w:numFmt w:val="decimal"/>
      <w:lvlText w:val="%7."/>
      <w:lvlJc w:val="left"/>
      <w:pPr>
        <w:ind w:left="4702" w:hanging="360"/>
      </w:pPr>
      <w:rPr>
        <w:rFonts w:cs="Times New Roman"/>
      </w:rPr>
    </w:lvl>
    <w:lvl w:ilvl="7" w:tplc="04050019" w:tentative="1">
      <w:start w:val="1"/>
      <w:numFmt w:val="lowerLetter"/>
      <w:lvlText w:val="%8."/>
      <w:lvlJc w:val="left"/>
      <w:pPr>
        <w:ind w:left="5422" w:hanging="360"/>
      </w:pPr>
      <w:rPr>
        <w:rFonts w:cs="Times New Roman"/>
      </w:rPr>
    </w:lvl>
    <w:lvl w:ilvl="8" w:tplc="0405001B" w:tentative="1">
      <w:start w:val="1"/>
      <w:numFmt w:val="lowerRoman"/>
      <w:lvlText w:val="%9."/>
      <w:lvlJc w:val="right"/>
      <w:pPr>
        <w:ind w:left="6142" w:hanging="180"/>
      </w:pPr>
      <w:rPr>
        <w:rFonts w:cs="Times New Roman"/>
      </w:rPr>
    </w:lvl>
  </w:abstractNum>
  <w:abstractNum w:abstractNumId="9" w15:restartNumberingAfterBreak="0">
    <w:nsid w:val="0F6E2D4F"/>
    <w:multiLevelType w:val="hybridMultilevel"/>
    <w:tmpl w:val="5C98CC8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15:restartNumberingAfterBreak="0">
    <w:nsid w:val="19A16DB4"/>
    <w:multiLevelType w:val="multilevel"/>
    <w:tmpl w:val="11BCBCD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1BE31329"/>
    <w:multiLevelType w:val="hybridMultilevel"/>
    <w:tmpl w:val="922E886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15:restartNumberingAfterBreak="0">
    <w:nsid w:val="250573D1"/>
    <w:multiLevelType w:val="hybridMultilevel"/>
    <w:tmpl w:val="D95EABE6"/>
    <w:lvl w:ilvl="0" w:tplc="0405000F">
      <w:start w:val="1"/>
      <w:numFmt w:val="decimal"/>
      <w:lvlText w:val="%1."/>
      <w:lvlJc w:val="left"/>
      <w:pPr>
        <w:ind w:left="1080" w:hanging="360"/>
      </w:pPr>
      <w:rPr>
        <w:rFonts w:cs="Times New Roman"/>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3" w15:restartNumberingAfterBreak="0">
    <w:nsid w:val="255A1897"/>
    <w:multiLevelType w:val="hybridMultilevel"/>
    <w:tmpl w:val="BF0E2C18"/>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15:restartNumberingAfterBreak="0">
    <w:nsid w:val="2B9A5F1C"/>
    <w:multiLevelType w:val="hybridMultilevel"/>
    <w:tmpl w:val="A86CA93A"/>
    <w:lvl w:ilvl="0" w:tplc="0B44742E">
      <w:start w:val="1"/>
      <w:numFmt w:val="decimal"/>
      <w:lvlText w:val="%1."/>
      <w:lvlJc w:val="left"/>
      <w:pPr>
        <w:ind w:left="396" w:hanging="360"/>
      </w:pPr>
      <w:rPr>
        <w:rFonts w:cs="Times New Roman" w:hint="default"/>
      </w:rPr>
    </w:lvl>
    <w:lvl w:ilvl="1" w:tplc="04050019" w:tentative="1">
      <w:start w:val="1"/>
      <w:numFmt w:val="lowerLetter"/>
      <w:lvlText w:val="%2."/>
      <w:lvlJc w:val="left"/>
      <w:pPr>
        <w:ind w:left="1116" w:hanging="360"/>
      </w:pPr>
      <w:rPr>
        <w:rFonts w:cs="Times New Roman"/>
      </w:rPr>
    </w:lvl>
    <w:lvl w:ilvl="2" w:tplc="0405001B" w:tentative="1">
      <w:start w:val="1"/>
      <w:numFmt w:val="lowerRoman"/>
      <w:lvlText w:val="%3."/>
      <w:lvlJc w:val="right"/>
      <w:pPr>
        <w:ind w:left="1836" w:hanging="180"/>
      </w:pPr>
      <w:rPr>
        <w:rFonts w:cs="Times New Roman"/>
      </w:rPr>
    </w:lvl>
    <w:lvl w:ilvl="3" w:tplc="0405000F" w:tentative="1">
      <w:start w:val="1"/>
      <w:numFmt w:val="decimal"/>
      <w:lvlText w:val="%4."/>
      <w:lvlJc w:val="left"/>
      <w:pPr>
        <w:ind w:left="2556" w:hanging="360"/>
      </w:pPr>
      <w:rPr>
        <w:rFonts w:cs="Times New Roman"/>
      </w:rPr>
    </w:lvl>
    <w:lvl w:ilvl="4" w:tplc="04050019" w:tentative="1">
      <w:start w:val="1"/>
      <w:numFmt w:val="lowerLetter"/>
      <w:lvlText w:val="%5."/>
      <w:lvlJc w:val="left"/>
      <w:pPr>
        <w:ind w:left="3276" w:hanging="360"/>
      </w:pPr>
      <w:rPr>
        <w:rFonts w:cs="Times New Roman"/>
      </w:rPr>
    </w:lvl>
    <w:lvl w:ilvl="5" w:tplc="0405001B" w:tentative="1">
      <w:start w:val="1"/>
      <w:numFmt w:val="lowerRoman"/>
      <w:lvlText w:val="%6."/>
      <w:lvlJc w:val="right"/>
      <w:pPr>
        <w:ind w:left="3996" w:hanging="180"/>
      </w:pPr>
      <w:rPr>
        <w:rFonts w:cs="Times New Roman"/>
      </w:rPr>
    </w:lvl>
    <w:lvl w:ilvl="6" w:tplc="0405000F" w:tentative="1">
      <w:start w:val="1"/>
      <w:numFmt w:val="decimal"/>
      <w:lvlText w:val="%7."/>
      <w:lvlJc w:val="left"/>
      <w:pPr>
        <w:ind w:left="4716" w:hanging="360"/>
      </w:pPr>
      <w:rPr>
        <w:rFonts w:cs="Times New Roman"/>
      </w:rPr>
    </w:lvl>
    <w:lvl w:ilvl="7" w:tplc="04050019" w:tentative="1">
      <w:start w:val="1"/>
      <w:numFmt w:val="lowerLetter"/>
      <w:lvlText w:val="%8."/>
      <w:lvlJc w:val="left"/>
      <w:pPr>
        <w:ind w:left="5436" w:hanging="360"/>
      </w:pPr>
      <w:rPr>
        <w:rFonts w:cs="Times New Roman"/>
      </w:rPr>
    </w:lvl>
    <w:lvl w:ilvl="8" w:tplc="0405001B" w:tentative="1">
      <w:start w:val="1"/>
      <w:numFmt w:val="lowerRoman"/>
      <w:lvlText w:val="%9."/>
      <w:lvlJc w:val="right"/>
      <w:pPr>
        <w:ind w:left="6156" w:hanging="180"/>
      </w:pPr>
      <w:rPr>
        <w:rFonts w:cs="Times New Roman"/>
      </w:rPr>
    </w:lvl>
  </w:abstractNum>
  <w:abstractNum w:abstractNumId="15" w15:restartNumberingAfterBreak="0">
    <w:nsid w:val="33CF4379"/>
    <w:multiLevelType w:val="hybridMultilevel"/>
    <w:tmpl w:val="DDE40EB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363B2AE2"/>
    <w:multiLevelType w:val="multilevel"/>
    <w:tmpl w:val="B5C0029A"/>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3CB5207F"/>
    <w:multiLevelType w:val="multilevel"/>
    <w:tmpl w:val="8850E3C4"/>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4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15:restartNumberingAfterBreak="0">
    <w:nsid w:val="3DD95F2C"/>
    <w:multiLevelType w:val="hybridMultilevel"/>
    <w:tmpl w:val="DEAE6C62"/>
    <w:lvl w:ilvl="0" w:tplc="FF02BACA">
      <w:start w:val="1"/>
      <w:numFmt w:val="decimal"/>
      <w:lvlText w:val="%1."/>
      <w:lvlJc w:val="left"/>
      <w:pPr>
        <w:ind w:left="50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EEA4DAC"/>
    <w:multiLevelType w:val="hybridMultilevel"/>
    <w:tmpl w:val="F70AE5DE"/>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15:restartNumberingAfterBreak="0">
    <w:nsid w:val="41273A1C"/>
    <w:multiLevelType w:val="multilevel"/>
    <w:tmpl w:val="EEBA0E50"/>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15:restartNumberingAfterBreak="0">
    <w:nsid w:val="42841118"/>
    <w:multiLevelType w:val="hybridMultilevel"/>
    <w:tmpl w:val="9244C0A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15:restartNumberingAfterBreak="0">
    <w:nsid w:val="45CB3FDC"/>
    <w:multiLevelType w:val="multilevel"/>
    <w:tmpl w:val="1AA46260"/>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3" w15:restartNumberingAfterBreak="0">
    <w:nsid w:val="45F80328"/>
    <w:multiLevelType w:val="multilevel"/>
    <w:tmpl w:val="BE1CF02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4" w15:restartNumberingAfterBreak="0">
    <w:nsid w:val="46CD620B"/>
    <w:multiLevelType w:val="multilevel"/>
    <w:tmpl w:val="0A40B6FA"/>
    <w:lvl w:ilvl="0">
      <w:start w:val="3"/>
      <w:numFmt w:val="decimal"/>
      <w:lvlText w:val="%1"/>
      <w:lvlJc w:val="left"/>
      <w:pPr>
        <w:ind w:left="480" w:hanging="480"/>
      </w:pPr>
      <w:rPr>
        <w:rFonts w:cs="Times New Roman" w:hint="default"/>
      </w:rPr>
    </w:lvl>
    <w:lvl w:ilvl="1">
      <w:start w:val="1"/>
      <w:numFmt w:val="decimal"/>
      <w:lvlText w:val="%1.%2"/>
      <w:lvlJc w:val="left"/>
      <w:pPr>
        <w:ind w:left="660" w:hanging="480"/>
      </w:pPr>
      <w:rPr>
        <w:rFonts w:cs="Times New Roman" w:hint="default"/>
      </w:rPr>
    </w:lvl>
    <w:lvl w:ilvl="2">
      <w:start w:val="3"/>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5" w15:restartNumberingAfterBreak="0">
    <w:nsid w:val="479E40B0"/>
    <w:multiLevelType w:val="hybridMultilevel"/>
    <w:tmpl w:val="B31495BC"/>
    <w:lvl w:ilvl="0" w:tplc="DD80F446">
      <w:start w:val="1"/>
      <w:numFmt w:val="upperRoman"/>
      <w:lvlText w:val="%1."/>
      <w:lvlJc w:val="left"/>
      <w:pPr>
        <w:ind w:left="1080" w:hanging="72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15:restartNumberingAfterBreak="0">
    <w:nsid w:val="482F7B15"/>
    <w:multiLevelType w:val="multilevel"/>
    <w:tmpl w:val="7422D96A"/>
    <w:lvl w:ilvl="0">
      <w:start w:val="3"/>
      <w:numFmt w:val="decimal"/>
      <w:lvlText w:val="%1"/>
      <w:lvlJc w:val="left"/>
      <w:pPr>
        <w:ind w:left="480" w:hanging="480"/>
      </w:pPr>
      <w:rPr>
        <w:rFonts w:cs="Times New Roman" w:hint="default"/>
      </w:rPr>
    </w:lvl>
    <w:lvl w:ilvl="1">
      <w:start w:val="3"/>
      <w:numFmt w:val="decimal"/>
      <w:lvlText w:val="%1.%2"/>
      <w:lvlJc w:val="left"/>
      <w:pPr>
        <w:ind w:left="660" w:hanging="48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7" w15:restartNumberingAfterBreak="0">
    <w:nsid w:val="4E903FC3"/>
    <w:multiLevelType w:val="hybridMultilevel"/>
    <w:tmpl w:val="00DA286A"/>
    <w:lvl w:ilvl="0" w:tplc="768C5624">
      <w:start w:val="4"/>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15:restartNumberingAfterBreak="0">
    <w:nsid w:val="5290130C"/>
    <w:multiLevelType w:val="hybridMultilevel"/>
    <w:tmpl w:val="E166C464"/>
    <w:lvl w:ilvl="0" w:tplc="04050001">
      <w:start w:val="1"/>
      <w:numFmt w:val="bullet"/>
      <w:lvlText w:val=""/>
      <w:lvlJc w:val="left"/>
      <w:pPr>
        <w:tabs>
          <w:tab w:val="num" w:pos="644"/>
        </w:tabs>
        <w:ind w:left="644" w:hanging="360"/>
      </w:pPr>
      <w:rPr>
        <w:rFonts w:ascii="Symbol" w:hAnsi="Symbol" w:hint="default"/>
      </w:rPr>
    </w:lvl>
    <w:lvl w:ilvl="1" w:tplc="04050003" w:tentative="1">
      <w:start w:val="1"/>
      <w:numFmt w:val="bullet"/>
      <w:lvlText w:val="o"/>
      <w:lvlJc w:val="left"/>
      <w:pPr>
        <w:tabs>
          <w:tab w:val="num" w:pos="1364"/>
        </w:tabs>
        <w:ind w:left="1364" w:hanging="360"/>
      </w:pPr>
      <w:rPr>
        <w:rFonts w:ascii="Courier New" w:hAnsi="Courier New" w:hint="default"/>
      </w:rPr>
    </w:lvl>
    <w:lvl w:ilvl="2" w:tplc="04050005" w:tentative="1">
      <w:start w:val="1"/>
      <w:numFmt w:val="bullet"/>
      <w:lvlText w:val=""/>
      <w:lvlJc w:val="left"/>
      <w:pPr>
        <w:tabs>
          <w:tab w:val="num" w:pos="2084"/>
        </w:tabs>
        <w:ind w:left="2084" w:hanging="360"/>
      </w:pPr>
      <w:rPr>
        <w:rFonts w:ascii="Wingdings" w:hAnsi="Wingdings" w:hint="default"/>
      </w:rPr>
    </w:lvl>
    <w:lvl w:ilvl="3" w:tplc="04050001" w:tentative="1">
      <w:start w:val="1"/>
      <w:numFmt w:val="bullet"/>
      <w:lvlText w:val=""/>
      <w:lvlJc w:val="left"/>
      <w:pPr>
        <w:tabs>
          <w:tab w:val="num" w:pos="2804"/>
        </w:tabs>
        <w:ind w:left="2804" w:hanging="360"/>
      </w:pPr>
      <w:rPr>
        <w:rFonts w:ascii="Symbol" w:hAnsi="Symbol" w:hint="default"/>
      </w:rPr>
    </w:lvl>
    <w:lvl w:ilvl="4" w:tplc="04050003" w:tentative="1">
      <w:start w:val="1"/>
      <w:numFmt w:val="bullet"/>
      <w:lvlText w:val="o"/>
      <w:lvlJc w:val="left"/>
      <w:pPr>
        <w:tabs>
          <w:tab w:val="num" w:pos="3524"/>
        </w:tabs>
        <w:ind w:left="3524" w:hanging="360"/>
      </w:pPr>
      <w:rPr>
        <w:rFonts w:ascii="Courier New" w:hAnsi="Courier New" w:hint="default"/>
      </w:rPr>
    </w:lvl>
    <w:lvl w:ilvl="5" w:tplc="04050005" w:tentative="1">
      <w:start w:val="1"/>
      <w:numFmt w:val="bullet"/>
      <w:lvlText w:val=""/>
      <w:lvlJc w:val="left"/>
      <w:pPr>
        <w:tabs>
          <w:tab w:val="num" w:pos="4244"/>
        </w:tabs>
        <w:ind w:left="4244" w:hanging="360"/>
      </w:pPr>
      <w:rPr>
        <w:rFonts w:ascii="Wingdings" w:hAnsi="Wingdings" w:hint="default"/>
      </w:rPr>
    </w:lvl>
    <w:lvl w:ilvl="6" w:tplc="04050001" w:tentative="1">
      <w:start w:val="1"/>
      <w:numFmt w:val="bullet"/>
      <w:lvlText w:val=""/>
      <w:lvlJc w:val="left"/>
      <w:pPr>
        <w:tabs>
          <w:tab w:val="num" w:pos="4964"/>
        </w:tabs>
        <w:ind w:left="4964" w:hanging="360"/>
      </w:pPr>
      <w:rPr>
        <w:rFonts w:ascii="Symbol" w:hAnsi="Symbol" w:hint="default"/>
      </w:rPr>
    </w:lvl>
    <w:lvl w:ilvl="7" w:tplc="04050003" w:tentative="1">
      <w:start w:val="1"/>
      <w:numFmt w:val="bullet"/>
      <w:lvlText w:val="o"/>
      <w:lvlJc w:val="left"/>
      <w:pPr>
        <w:tabs>
          <w:tab w:val="num" w:pos="5684"/>
        </w:tabs>
        <w:ind w:left="5684" w:hanging="360"/>
      </w:pPr>
      <w:rPr>
        <w:rFonts w:ascii="Courier New" w:hAnsi="Courier New" w:hint="default"/>
      </w:rPr>
    </w:lvl>
    <w:lvl w:ilvl="8" w:tplc="04050005" w:tentative="1">
      <w:start w:val="1"/>
      <w:numFmt w:val="bullet"/>
      <w:lvlText w:val=""/>
      <w:lvlJc w:val="left"/>
      <w:pPr>
        <w:tabs>
          <w:tab w:val="num" w:pos="6404"/>
        </w:tabs>
        <w:ind w:left="6404" w:hanging="360"/>
      </w:pPr>
      <w:rPr>
        <w:rFonts w:ascii="Wingdings" w:hAnsi="Wingdings" w:hint="default"/>
      </w:rPr>
    </w:lvl>
  </w:abstractNum>
  <w:abstractNum w:abstractNumId="29" w15:restartNumberingAfterBreak="0">
    <w:nsid w:val="593055CA"/>
    <w:multiLevelType w:val="hybridMultilevel"/>
    <w:tmpl w:val="F328DA6A"/>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FBB4FCB"/>
    <w:multiLevelType w:val="hybridMultilevel"/>
    <w:tmpl w:val="6B3C7DE4"/>
    <w:lvl w:ilvl="0" w:tplc="0405000F">
      <w:start w:val="1"/>
      <w:numFmt w:val="decimal"/>
      <w:lvlText w:val="%1."/>
      <w:lvlJc w:val="left"/>
      <w:pPr>
        <w:ind w:left="720" w:hanging="360"/>
      </w:pPr>
      <w:rPr>
        <w:rFonts w:cs="Times New Roman" w:hint="default"/>
      </w:rPr>
    </w:lvl>
    <w:lvl w:ilvl="1" w:tplc="195AF74E">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15:restartNumberingAfterBreak="0">
    <w:nsid w:val="6018500E"/>
    <w:multiLevelType w:val="multilevel"/>
    <w:tmpl w:val="2584A50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2" w15:restartNumberingAfterBreak="0">
    <w:nsid w:val="63D240B3"/>
    <w:multiLevelType w:val="hybridMultilevel"/>
    <w:tmpl w:val="BAF248CC"/>
    <w:lvl w:ilvl="0" w:tplc="BA8E7DEE">
      <w:start w:val="1"/>
      <w:numFmt w:val="decimal"/>
      <w:lvlText w:val="%1."/>
      <w:lvlJc w:val="left"/>
      <w:pPr>
        <w:ind w:left="4188" w:hanging="360"/>
      </w:pPr>
      <w:rPr>
        <w:rFonts w:cs="Times New Roman" w:hint="default"/>
      </w:rPr>
    </w:lvl>
    <w:lvl w:ilvl="1" w:tplc="04050019" w:tentative="1">
      <w:start w:val="1"/>
      <w:numFmt w:val="lowerLetter"/>
      <w:lvlText w:val="%2."/>
      <w:lvlJc w:val="left"/>
      <w:pPr>
        <w:ind w:left="4908" w:hanging="360"/>
      </w:pPr>
      <w:rPr>
        <w:rFonts w:cs="Times New Roman"/>
      </w:rPr>
    </w:lvl>
    <w:lvl w:ilvl="2" w:tplc="0405001B" w:tentative="1">
      <w:start w:val="1"/>
      <w:numFmt w:val="lowerRoman"/>
      <w:lvlText w:val="%3."/>
      <w:lvlJc w:val="right"/>
      <w:pPr>
        <w:ind w:left="5628" w:hanging="180"/>
      </w:pPr>
      <w:rPr>
        <w:rFonts w:cs="Times New Roman"/>
      </w:rPr>
    </w:lvl>
    <w:lvl w:ilvl="3" w:tplc="0405000F" w:tentative="1">
      <w:start w:val="1"/>
      <w:numFmt w:val="decimal"/>
      <w:lvlText w:val="%4."/>
      <w:lvlJc w:val="left"/>
      <w:pPr>
        <w:ind w:left="6348" w:hanging="360"/>
      </w:pPr>
      <w:rPr>
        <w:rFonts w:cs="Times New Roman"/>
      </w:rPr>
    </w:lvl>
    <w:lvl w:ilvl="4" w:tplc="04050019" w:tentative="1">
      <w:start w:val="1"/>
      <w:numFmt w:val="lowerLetter"/>
      <w:lvlText w:val="%5."/>
      <w:lvlJc w:val="left"/>
      <w:pPr>
        <w:ind w:left="7068" w:hanging="360"/>
      </w:pPr>
      <w:rPr>
        <w:rFonts w:cs="Times New Roman"/>
      </w:rPr>
    </w:lvl>
    <w:lvl w:ilvl="5" w:tplc="0405001B" w:tentative="1">
      <w:start w:val="1"/>
      <w:numFmt w:val="lowerRoman"/>
      <w:lvlText w:val="%6."/>
      <w:lvlJc w:val="right"/>
      <w:pPr>
        <w:ind w:left="7788" w:hanging="180"/>
      </w:pPr>
      <w:rPr>
        <w:rFonts w:cs="Times New Roman"/>
      </w:rPr>
    </w:lvl>
    <w:lvl w:ilvl="6" w:tplc="0405000F" w:tentative="1">
      <w:start w:val="1"/>
      <w:numFmt w:val="decimal"/>
      <w:lvlText w:val="%7."/>
      <w:lvlJc w:val="left"/>
      <w:pPr>
        <w:ind w:left="8508" w:hanging="360"/>
      </w:pPr>
      <w:rPr>
        <w:rFonts w:cs="Times New Roman"/>
      </w:rPr>
    </w:lvl>
    <w:lvl w:ilvl="7" w:tplc="04050019" w:tentative="1">
      <w:start w:val="1"/>
      <w:numFmt w:val="lowerLetter"/>
      <w:lvlText w:val="%8."/>
      <w:lvlJc w:val="left"/>
      <w:pPr>
        <w:ind w:left="9228" w:hanging="360"/>
      </w:pPr>
      <w:rPr>
        <w:rFonts w:cs="Times New Roman"/>
      </w:rPr>
    </w:lvl>
    <w:lvl w:ilvl="8" w:tplc="0405001B" w:tentative="1">
      <w:start w:val="1"/>
      <w:numFmt w:val="lowerRoman"/>
      <w:lvlText w:val="%9."/>
      <w:lvlJc w:val="right"/>
      <w:pPr>
        <w:ind w:left="9948" w:hanging="180"/>
      </w:pPr>
      <w:rPr>
        <w:rFonts w:cs="Times New Roman"/>
      </w:rPr>
    </w:lvl>
  </w:abstractNum>
  <w:abstractNum w:abstractNumId="33" w15:restartNumberingAfterBreak="0">
    <w:nsid w:val="68E73134"/>
    <w:multiLevelType w:val="singleLevel"/>
    <w:tmpl w:val="917A7B5A"/>
    <w:lvl w:ilvl="0">
      <w:start w:val="6"/>
      <w:numFmt w:val="decimal"/>
      <w:lvlText w:val="%1."/>
      <w:legacy w:legacy="1" w:legacySpace="0" w:legacyIndent="288"/>
      <w:lvlJc w:val="left"/>
      <w:rPr>
        <w:rFonts w:ascii="Times New Roman" w:hAnsi="Times New Roman" w:cs="Times New Roman" w:hint="default"/>
      </w:rPr>
    </w:lvl>
  </w:abstractNum>
  <w:abstractNum w:abstractNumId="34" w15:restartNumberingAfterBreak="0">
    <w:nsid w:val="6B197520"/>
    <w:multiLevelType w:val="multilevel"/>
    <w:tmpl w:val="BE1CF02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15:restartNumberingAfterBreak="0">
    <w:nsid w:val="6D2D2203"/>
    <w:multiLevelType w:val="hybridMultilevel"/>
    <w:tmpl w:val="B4BE794A"/>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6" w15:restartNumberingAfterBreak="0">
    <w:nsid w:val="6E91076E"/>
    <w:multiLevelType w:val="multilevel"/>
    <w:tmpl w:val="CACC8C30"/>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37" w15:restartNumberingAfterBreak="0">
    <w:nsid w:val="6F9205A0"/>
    <w:multiLevelType w:val="multilevel"/>
    <w:tmpl w:val="2AF20C5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720"/>
        </w:tabs>
        <w:ind w:left="720" w:hanging="360"/>
      </w:pPr>
      <w:rPr>
        <w:rFonts w:ascii="Times New Roman" w:hAnsi="Times New Roman" w:cs="Times New Roman" w:hint="default"/>
        <w:sz w:val="24"/>
        <w:szCs w:val="24"/>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8" w15:restartNumberingAfterBreak="0">
    <w:nsid w:val="735961FD"/>
    <w:multiLevelType w:val="hybridMultilevel"/>
    <w:tmpl w:val="DF3A6F1E"/>
    <w:lvl w:ilvl="0" w:tplc="49C69C84">
      <w:start w:val="2"/>
      <w:numFmt w:val="decimal"/>
      <w:lvlText w:val="%1."/>
      <w:lvlJc w:val="left"/>
      <w:pPr>
        <w:ind w:left="382"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9" w15:restartNumberingAfterBreak="0">
    <w:nsid w:val="79836590"/>
    <w:multiLevelType w:val="singleLevel"/>
    <w:tmpl w:val="276E1DCA"/>
    <w:lvl w:ilvl="0">
      <w:start w:val="1"/>
      <w:numFmt w:val="decimal"/>
      <w:lvlText w:val="%1."/>
      <w:legacy w:legacy="1" w:legacySpace="0" w:legacyIndent="310"/>
      <w:lvlJc w:val="left"/>
      <w:rPr>
        <w:rFonts w:ascii="Times New Roman" w:hAnsi="Times New Roman" w:cs="Times New Roman" w:hint="default"/>
        <w:b w:val="0"/>
        <w:sz w:val="24"/>
        <w:szCs w:val="24"/>
      </w:rPr>
    </w:lvl>
  </w:abstractNum>
  <w:abstractNum w:abstractNumId="40" w15:restartNumberingAfterBreak="0">
    <w:nsid w:val="7E846A01"/>
    <w:multiLevelType w:val="hybridMultilevel"/>
    <w:tmpl w:val="E7508812"/>
    <w:lvl w:ilvl="0" w:tplc="CD4C8064">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0"/>
    <w:lvlOverride w:ilvl="0">
      <w:lvl w:ilvl="0">
        <w:numFmt w:val="bullet"/>
        <w:lvlText w:val="-"/>
        <w:legacy w:legacy="1" w:legacySpace="0" w:legacyIndent="345"/>
        <w:lvlJc w:val="left"/>
        <w:rPr>
          <w:rFonts w:ascii="Times New Roman" w:hAnsi="Times New Roman" w:hint="default"/>
        </w:rPr>
      </w:lvl>
    </w:lvlOverride>
  </w:num>
  <w:num w:numId="3">
    <w:abstractNumId w:val="33"/>
  </w:num>
  <w:num w:numId="4">
    <w:abstractNumId w:val="2"/>
  </w:num>
  <w:num w:numId="5">
    <w:abstractNumId w:val="14"/>
  </w:num>
  <w:num w:numId="6">
    <w:abstractNumId w:val="8"/>
  </w:num>
  <w:num w:numId="7">
    <w:abstractNumId w:val="30"/>
  </w:num>
  <w:num w:numId="8">
    <w:abstractNumId w:val="3"/>
  </w:num>
  <w:num w:numId="9">
    <w:abstractNumId w:val="23"/>
  </w:num>
  <w:num w:numId="10">
    <w:abstractNumId w:val="36"/>
  </w:num>
  <w:num w:numId="11">
    <w:abstractNumId w:val="37"/>
  </w:num>
  <w:num w:numId="12">
    <w:abstractNumId w:val="40"/>
  </w:num>
  <w:num w:numId="13">
    <w:abstractNumId w:val="5"/>
  </w:num>
  <w:num w:numId="14">
    <w:abstractNumId w:val="4"/>
  </w:num>
  <w:num w:numId="15">
    <w:abstractNumId w:val="35"/>
  </w:num>
  <w:num w:numId="16">
    <w:abstractNumId w:val="38"/>
  </w:num>
  <w:num w:numId="17">
    <w:abstractNumId w:val="17"/>
  </w:num>
  <w:num w:numId="18">
    <w:abstractNumId w:val="28"/>
  </w:num>
  <w:num w:numId="19">
    <w:abstractNumId w:val="12"/>
  </w:num>
  <w:num w:numId="20">
    <w:abstractNumId w:val="13"/>
  </w:num>
  <w:num w:numId="21">
    <w:abstractNumId w:val="22"/>
  </w:num>
  <w:num w:numId="22">
    <w:abstractNumId w:val="6"/>
  </w:num>
  <w:num w:numId="23">
    <w:abstractNumId w:val="20"/>
  </w:num>
  <w:num w:numId="24">
    <w:abstractNumId w:val="24"/>
  </w:num>
  <w:num w:numId="25">
    <w:abstractNumId w:val="26"/>
  </w:num>
  <w:num w:numId="26">
    <w:abstractNumId w:val="16"/>
  </w:num>
  <w:num w:numId="27">
    <w:abstractNumId w:val="31"/>
  </w:num>
  <w:num w:numId="28">
    <w:abstractNumId w:val="25"/>
  </w:num>
  <w:num w:numId="29">
    <w:abstractNumId w:val="32"/>
  </w:num>
  <w:num w:numId="30">
    <w:abstractNumId w:val="10"/>
  </w:num>
  <w:num w:numId="31">
    <w:abstractNumId w:val="29"/>
  </w:num>
  <w:num w:numId="32">
    <w:abstractNumId w:val="1"/>
  </w:num>
  <w:num w:numId="33">
    <w:abstractNumId w:val="9"/>
  </w:num>
  <w:num w:numId="34">
    <w:abstractNumId w:val="7"/>
  </w:num>
  <w:num w:numId="35">
    <w:abstractNumId w:val="11"/>
  </w:num>
  <w:num w:numId="36">
    <w:abstractNumId w:val="19"/>
  </w:num>
  <w:num w:numId="37">
    <w:abstractNumId w:val="21"/>
  </w:num>
  <w:num w:numId="38">
    <w:abstractNumId w:val="15"/>
  </w:num>
  <w:num w:numId="39">
    <w:abstractNumId w:val="27"/>
  </w:num>
  <w:num w:numId="40">
    <w:abstractNumId w:val="34"/>
  </w:num>
  <w:num w:numId="41">
    <w:abstractNumId w:val="18"/>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2B3F83"/>
    <w:rsid w:val="00000E94"/>
    <w:rsid w:val="000053E3"/>
    <w:rsid w:val="000060D8"/>
    <w:rsid w:val="00007BDA"/>
    <w:rsid w:val="00016565"/>
    <w:rsid w:val="00021876"/>
    <w:rsid w:val="0002350A"/>
    <w:rsid w:val="0002371A"/>
    <w:rsid w:val="00034D16"/>
    <w:rsid w:val="000426A9"/>
    <w:rsid w:val="00046475"/>
    <w:rsid w:val="00047511"/>
    <w:rsid w:val="00054056"/>
    <w:rsid w:val="00054321"/>
    <w:rsid w:val="000576B8"/>
    <w:rsid w:val="00060CBD"/>
    <w:rsid w:val="0008227A"/>
    <w:rsid w:val="00085A6B"/>
    <w:rsid w:val="00094543"/>
    <w:rsid w:val="000945D3"/>
    <w:rsid w:val="00095349"/>
    <w:rsid w:val="000A010E"/>
    <w:rsid w:val="000A57D0"/>
    <w:rsid w:val="000A6149"/>
    <w:rsid w:val="000A728C"/>
    <w:rsid w:val="000B5556"/>
    <w:rsid w:val="000C0BE9"/>
    <w:rsid w:val="000C2167"/>
    <w:rsid w:val="000D069E"/>
    <w:rsid w:val="000D275A"/>
    <w:rsid w:val="000D3ADC"/>
    <w:rsid w:val="000D4228"/>
    <w:rsid w:val="000D7A9F"/>
    <w:rsid w:val="000D7ADF"/>
    <w:rsid w:val="000E1F38"/>
    <w:rsid w:val="000E4108"/>
    <w:rsid w:val="000E596C"/>
    <w:rsid w:val="000F354A"/>
    <w:rsid w:val="000F4928"/>
    <w:rsid w:val="000F6962"/>
    <w:rsid w:val="0010041D"/>
    <w:rsid w:val="00110BBB"/>
    <w:rsid w:val="00112285"/>
    <w:rsid w:val="00112E5E"/>
    <w:rsid w:val="0011664C"/>
    <w:rsid w:val="00124952"/>
    <w:rsid w:val="00130453"/>
    <w:rsid w:val="001317D7"/>
    <w:rsid w:val="001325B3"/>
    <w:rsid w:val="0014106A"/>
    <w:rsid w:val="001443F9"/>
    <w:rsid w:val="00146FDA"/>
    <w:rsid w:val="0014723E"/>
    <w:rsid w:val="00147340"/>
    <w:rsid w:val="00150899"/>
    <w:rsid w:val="001648ED"/>
    <w:rsid w:val="00173E7A"/>
    <w:rsid w:val="0018253C"/>
    <w:rsid w:val="001A00A3"/>
    <w:rsid w:val="001A5A35"/>
    <w:rsid w:val="001A6042"/>
    <w:rsid w:val="001B0AF6"/>
    <w:rsid w:val="001C0670"/>
    <w:rsid w:val="001C19BD"/>
    <w:rsid w:val="001C4357"/>
    <w:rsid w:val="001D2DF7"/>
    <w:rsid w:val="001D30FA"/>
    <w:rsid w:val="00201BA1"/>
    <w:rsid w:val="002137E9"/>
    <w:rsid w:val="00216B73"/>
    <w:rsid w:val="00216F3C"/>
    <w:rsid w:val="002303F1"/>
    <w:rsid w:val="002346E2"/>
    <w:rsid w:val="002357DE"/>
    <w:rsid w:val="00235FE7"/>
    <w:rsid w:val="002363E5"/>
    <w:rsid w:val="00244D0B"/>
    <w:rsid w:val="0024560A"/>
    <w:rsid w:val="00250426"/>
    <w:rsid w:val="0026309D"/>
    <w:rsid w:val="0027223E"/>
    <w:rsid w:val="00272D0B"/>
    <w:rsid w:val="00275CCE"/>
    <w:rsid w:val="0028431C"/>
    <w:rsid w:val="0029128D"/>
    <w:rsid w:val="002A063E"/>
    <w:rsid w:val="002A60A5"/>
    <w:rsid w:val="002B123B"/>
    <w:rsid w:val="002B2925"/>
    <w:rsid w:val="002B3F83"/>
    <w:rsid w:val="002B4323"/>
    <w:rsid w:val="002B634D"/>
    <w:rsid w:val="002B6B55"/>
    <w:rsid w:val="002C3385"/>
    <w:rsid w:val="002D1914"/>
    <w:rsid w:val="002D7963"/>
    <w:rsid w:val="002E18F5"/>
    <w:rsid w:val="002E1A1F"/>
    <w:rsid w:val="002E2C34"/>
    <w:rsid w:val="002E7136"/>
    <w:rsid w:val="002F2814"/>
    <w:rsid w:val="002F2F6E"/>
    <w:rsid w:val="002F3A3E"/>
    <w:rsid w:val="002F3E55"/>
    <w:rsid w:val="002F5E53"/>
    <w:rsid w:val="002F6D6A"/>
    <w:rsid w:val="00301571"/>
    <w:rsid w:val="00307D88"/>
    <w:rsid w:val="00312461"/>
    <w:rsid w:val="003137DE"/>
    <w:rsid w:val="0031718F"/>
    <w:rsid w:val="003277C5"/>
    <w:rsid w:val="00332DE9"/>
    <w:rsid w:val="003339C8"/>
    <w:rsid w:val="003343BA"/>
    <w:rsid w:val="00335DAF"/>
    <w:rsid w:val="00340AD8"/>
    <w:rsid w:val="00347753"/>
    <w:rsid w:val="0035320A"/>
    <w:rsid w:val="003554BB"/>
    <w:rsid w:val="00355FB4"/>
    <w:rsid w:val="003578B1"/>
    <w:rsid w:val="00364D20"/>
    <w:rsid w:val="003657D1"/>
    <w:rsid w:val="003769CC"/>
    <w:rsid w:val="00377364"/>
    <w:rsid w:val="00382762"/>
    <w:rsid w:val="00383D91"/>
    <w:rsid w:val="00385AE5"/>
    <w:rsid w:val="00390B65"/>
    <w:rsid w:val="00393144"/>
    <w:rsid w:val="00394EB1"/>
    <w:rsid w:val="003A0AC2"/>
    <w:rsid w:val="003A1A5B"/>
    <w:rsid w:val="003A3B3F"/>
    <w:rsid w:val="003A3E3F"/>
    <w:rsid w:val="003A449D"/>
    <w:rsid w:val="003A4A56"/>
    <w:rsid w:val="003B039F"/>
    <w:rsid w:val="003B0EE8"/>
    <w:rsid w:val="003B0FAC"/>
    <w:rsid w:val="003C04DF"/>
    <w:rsid w:val="003C2C32"/>
    <w:rsid w:val="003D07FB"/>
    <w:rsid w:val="003D2563"/>
    <w:rsid w:val="003D787A"/>
    <w:rsid w:val="003E1579"/>
    <w:rsid w:val="003E1DC0"/>
    <w:rsid w:val="003E78A6"/>
    <w:rsid w:val="003F37D3"/>
    <w:rsid w:val="003F4636"/>
    <w:rsid w:val="003F4D26"/>
    <w:rsid w:val="003F6B75"/>
    <w:rsid w:val="004033AC"/>
    <w:rsid w:val="00404C03"/>
    <w:rsid w:val="00404F11"/>
    <w:rsid w:val="004062B3"/>
    <w:rsid w:val="0040745B"/>
    <w:rsid w:val="00407AE8"/>
    <w:rsid w:val="004106B5"/>
    <w:rsid w:val="00413A6D"/>
    <w:rsid w:val="00416053"/>
    <w:rsid w:val="00416B6E"/>
    <w:rsid w:val="00421E58"/>
    <w:rsid w:val="004256C9"/>
    <w:rsid w:val="004272FD"/>
    <w:rsid w:val="00435581"/>
    <w:rsid w:val="00442FB2"/>
    <w:rsid w:val="00446A91"/>
    <w:rsid w:val="00447922"/>
    <w:rsid w:val="004670EC"/>
    <w:rsid w:val="004727A8"/>
    <w:rsid w:val="00477CFB"/>
    <w:rsid w:val="00483787"/>
    <w:rsid w:val="0048393F"/>
    <w:rsid w:val="004907C5"/>
    <w:rsid w:val="00491FF8"/>
    <w:rsid w:val="00496EED"/>
    <w:rsid w:val="004A0FE9"/>
    <w:rsid w:val="004A16B3"/>
    <w:rsid w:val="004A2A2C"/>
    <w:rsid w:val="004B1DAA"/>
    <w:rsid w:val="004C1589"/>
    <w:rsid w:val="004C4C44"/>
    <w:rsid w:val="004C4CCF"/>
    <w:rsid w:val="004D2010"/>
    <w:rsid w:val="004D3BE7"/>
    <w:rsid w:val="004D49C7"/>
    <w:rsid w:val="004D5D11"/>
    <w:rsid w:val="004D63A6"/>
    <w:rsid w:val="004D6ABA"/>
    <w:rsid w:val="004E51CC"/>
    <w:rsid w:val="004E757E"/>
    <w:rsid w:val="004F2EE0"/>
    <w:rsid w:val="00503CC8"/>
    <w:rsid w:val="00515A6B"/>
    <w:rsid w:val="00516FE4"/>
    <w:rsid w:val="005202B3"/>
    <w:rsid w:val="00520A92"/>
    <w:rsid w:val="0052140A"/>
    <w:rsid w:val="00524378"/>
    <w:rsid w:val="0054396A"/>
    <w:rsid w:val="00547F43"/>
    <w:rsid w:val="005552EE"/>
    <w:rsid w:val="005607C4"/>
    <w:rsid w:val="0056736A"/>
    <w:rsid w:val="005706E6"/>
    <w:rsid w:val="00574F32"/>
    <w:rsid w:val="00576C68"/>
    <w:rsid w:val="00591A58"/>
    <w:rsid w:val="005A4910"/>
    <w:rsid w:val="005B17B2"/>
    <w:rsid w:val="005B1B87"/>
    <w:rsid w:val="005D359C"/>
    <w:rsid w:val="005D4367"/>
    <w:rsid w:val="005D4B67"/>
    <w:rsid w:val="005D5537"/>
    <w:rsid w:val="005D7856"/>
    <w:rsid w:val="005E44F1"/>
    <w:rsid w:val="005E7509"/>
    <w:rsid w:val="005F2C53"/>
    <w:rsid w:val="005F6590"/>
    <w:rsid w:val="0060143A"/>
    <w:rsid w:val="0060418B"/>
    <w:rsid w:val="00604E56"/>
    <w:rsid w:val="00610A3E"/>
    <w:rsid w:val="0061144C"/>
    <w:rsid w:val="0061211D"/>
    <w:rsid w:val="006200F6"/>
    <w:rsid w:val="00624214"/>
    <w:rsid w:val="0065503D"/>
    <w:rsid w:val="006559BE"/>
    <w:rsid w:val="00662A87"/>
    <w:rsid w:val="006822D1"/>
    <w:rsid w:val="00685B1E"/>
    <w:rsid w:val="00690BBB"/>
    <w:rsid w:val="006929E9"/>
    <w:rsid w:val="00696077"/>
    <w:rsid w:val="00696A35"/>
    <w:rsid w:val="006A01C1"/>
    <w:rsid w:val="006A0A7F"/>
    <w:rsid w:val="006A33F7"/>
    <w:rsid w:val="006C174C"/>
    <w:rsid w:val="006D7FE4"/>
    <w:rsid w:val="006E3538"/>
    <w:rsid w:val="006E6A69"/>
    <w:rsid w:val="006F135C"/>
    <w:rsid w:val="006F2623"/>
    <w:rsid w:val="006F64CD"/>
    <w:rsid w:val="00701BA7"/>
    <w:rsid w:val="00702517"/>
    <w:rsid w:val="00707B75"/>
    <w:rsid w:val="00711740"/>
    <w:rsid w:val="007172EB"/>
    <w:rsid w:val="00721A87"/>
    <w:rsid w:val="007243C7"/>
    <w:rsid w:val="007327D5"/>
    <w:rsid w:val="00735D3D"/>
    <w:rsid w:val="00736BC6"/>
    <w:rsid w:val="00741067"/>
    <w:rsid w:val="00751C55"/>
    <w:rsid w:val="0075304E"/>
    <w:rsid w:val="00775506"/>
    <w:rsid w:val="0077556C"/>
    <w:rsid w:val="00775BDE"/>
    <w:rsid w:val="00777293"/>
    <w:rsid w:val="00777D62"/>
    <w:rsid w:val="00785969"/>
    <w:rsid w:val="0079506A"/>
    <w:rsid w:val="007A4087"/>
    <w:rsid w:val="007A4D5B"/>
    <w:rsid w:val="007A5A97"/>
    <w:rsid w:val="007A7E27"/>
    <w:rsid w:val="007B079A"/>
    <w:rsid w:val="007B0B47"/>
    <w:rsid w:val="007B39CF"/>
    <w:rsid w:val="007B4CB2"/>
    <w:rsid w:val="007B5AAA"/>
    <w:rsid w:val="007C3476"/>
    <w:rsid w:val="007C378C"/>
    <w:rsid w:val="007C438A"/>
    <w:rsid w:val="007C6917"/>
    <w:rsid w:val="007C694D"/>
    <w:rsid w:val="007D1C46"/>
    <w:rsid w:val="007D31DD"/>
    <w:rsid w:val="007E4435"/>
    <w:rsid w:val="007E689A"/>
    <w:rsid w:val="007E7C4E"/>
    <w:rsid w:val="007F323D"/>
    <w:rsid w:val="007F3545"/>
    <w:rsid w:val="007F654F"/>
    <w:rsid w:val="00800291"/>
    <w:rsid w:val="008006A1"/>
    <w:rsid w:val="008019EF"/>
    <w:rsid w:val="00806120"/>
    <w:rsid w:val="008112F8"/>
    <w:rsid w:val="00813F70"/>
    <w:rsid w:val="008142C4"/>
    <w:rsid w:val="008158A1"/>
    <w:rsid w:val="008210A6"/>
    <w:rsid w:val="00821173"/>
    <w:rsid w:val="008241CA"/>
    <w:rsid w:val="00830F31"/>
    <w:rsid w:val="00834865"/>
    <w:rsid w:val="0084150D"/>
    <w:rsid w:val="0084315B"/>
    <w:rsid w:val="00845FE1"/>
    <w:rsid w:val="00846809"/>
    <w:rsid w:val="0085292B"/>
    <w:rsid w:val="00855F8E"/>
    <w:rsid w:val="00872734"/>
    <w:rsid w:val="008743C6"/>
    <w:rsid w:val="008757B1"/>
    <w:rsid w:val="008807F8"/>
    <w:rsid w:val="0088107C"/>
    <w:rsid w:val="00882639"/>
    <w:rsid w:val="00890937"/>
    <w:rsid w:val="00896453"/>
    <w:rsid w:val="008A38A4"/>
    <w:rsid w:val="008A6EBD"/>
    <w:rsid w:val="008A7960"/>
    <w:rsid w:val="008B6959"/>
    <w:rsid w:val="008C3A1E"/>
    <w:rsid w:val="008C6972"/>
    <w:rsid w:val="008D79C7"/>
    <w:rsid w:val="008E0439"/>
    <w:rsid w:val="008E071A"/>
    <w:rsid w:val="008E0B1A"/>
    <w:rsid w:val="008F6B65"/>
    <w:rsid w:val="00901E65"/>
    <w:rsid w:val="00903ED9"/>
    <w:rsid w:val="0090485C"/>
    <w:rsid w:val="0090506F"/>
    <w:rsid w:val="009065C3"/>
    <w:rsid w:val="009135BD"/>
    <w:rsid w:val="00922198"/>
    <w:rsid w:val="00922932"/>
    <w:rsid w:val="009271CD"/>
    <w:rsid w:val="00927B45"/>
    <w:rsid w:val="00931D5A"/>
    <w:rsid w:val="00931DAC"/>
    <w:rsid w:val="00933761"/>
    <w:rsid w:val="0093561F"/>
    <w:rsid w:val="009409BE"/>
    <w:rsid w:val="00942EBA"/>
    <w:rsid w:val="0095001C"/>
    <w:rsid w:val="00951230"/>
    <w:rsid w:val="009567EE"/>
    <w:rsid w:val="0097526E"/>
    <w:rsid w:val="00985839"/>
    <w:rsid w:val="00987D0F"/>
    <w:rsid w:val="009914B8"/>
    <w:rsid w:val="009932AD"/>
    <w:rsid w:val="009958B6"/>
    <w:rsid w:val="009A31BB"/>
    <w:rsid w:val="009A31DF"/>
    <w:rsid w:val="009A5A9D"/>
    <w:rsid w:val="009B56AD"/>
    <w:rsid w:val="009B7A24"/>
    <w:rsid w:val="009B7E39"/>
    <w:rsid w:val="009C1121"/>
    <w:rsid w:val="009C281E"/>
    <w:rsid w:val="009C3820"/>
    <w:rsid w:val="009C4F81"/>
    <w:rsid w:val="009D54F5"/>
    <w:rsid w:val="009D7375"/>
    <w:rsid w:val="009E0A39"/>
    <w:rsid w:val="009E6DA3"/>
    <w:rsid w:val="009E7D98"/>
    <w:rsid w:val="009F0A6F"/>
    <w:rsid w:val="00A00ACE"/>
    <w:rsid w:val="00A019D9"/>
    <w:rsid w:val="00A0693E"/>
    <w:rsid w:val="00A17000"/>
    <w:rsid w:val="00A2160C"/>
    <w:rsid w:val="00A217D0"/>
    <w:rsid w:val="00A2295A"/>
    <w:rsid w:val="00A32D1F"/>
    <w:rsid w:val="00A331B3"/>
    <w:rsid w:val="00A36006"/>
    <w:rsid w:val="00A45D9D"/>
    <w:rsid w:val="00A52D29"/>
    <w:rsid w:val="00A60FA4"/>
    <w:rsid w:val="00A63427"/>
    <w:rsid w:val="00A646C3"/>
    <w:rsid w:val="00A66706"/>
    <w:rsid w:val="00A77230"/>
    <w:rsid w:val="00A816FF"/>
    <w:rsid w:val="00A81B87"/>
    <w:rsid w:val="00A9438F"/>
    <w:rsid w:val="00A96328"/>
    <w:rsid w:val="00AA0B48"/>
    <w:rsid w:val="00AA6B74"/>
    <w:rsid w:val="00AC2A72"/>
    <w:rsid w:val="00AC63C1"/>
    <w:rsid w:val="00AE0A0E"/>
    <w:rsid w:val="00AE420C"/>
    <w:rsid w:val="00AF00D4"/>
    <w:rsid w:val="00AF1491"/>
    <w:rsid w:val="00AF17E9"/>
    <w:rsid w:val="00AF22A4"/>
    <w:rsid w:val="00AF33EC"/>
    <w:rsid w:val="00B0513E"/>
    <w:rsid w:val="00B05637"/>
    <w:rsid w:val="00B10E15"/>
    <w:rsid w:val="00B13C62"/>
    <w:rsid w:val="00B16059"/>
    <w:rsid w:val="00B17450"/>
    <w:rsid w:val="00B223E9"/>
    <w:rsid w:val="00B24AD3"/>
    <w:rsid w:val="00B250E2"/>
    <w:rsid w:val="00B30E3C"/>
    <w:rsid w:val="00B33513"/>
    <w:rsid w:val="00B33778"/>
    <w:rsid w:val="00B35411"/>
    <w:rsid w:val="00B35579"/>
    <w:rsid w:val="00B37299"/>
    <w:rsid w:val="00B44D61"/>
    <w:rsid w:val="00B509B4"/>
    <w:rsid w:val="00B52418"/>
    <w:rsid w:val="00B6098A"/>
    <w:rsid w:val="00B62552"/>
    <w:rsid w:val="00B63C18"/>
    <w:rsid w:val="00B63E6A"/>
    <w:rsid w:val="00B646BF"/>
    <w:rsid w:val="00B65AA4"/>
    <w:rsid w:val="00B667B9"/>
    <w:rsid w:val="00B72D0D"/>
    <w:rsid w:val="00B821CC"/>
    <w:rsid w:val="00B832E7"/>
    <w:rsid w:val="00B95A5E"/>
    <w:rsid w:val="00B9787E"/>
    <w:rsid w:val="00BA073D"/>
    <w:rsid w:val="00BA0806"/>
    <w:rsid w:val="00BA1803"/>
    <w:rsid w:val="00BA2E1F"/>
    <w:rsid w:val="00BB5E67"/>
    <w:rsid w:val="00BC1C53"/>
    <w:rsid w:val="00BC71CB"/>
    <w:rsid w:val="00BD00B2"/>
    <w:rsid w:val="00BD09E3"/>
    <w:rsid w:val="00BD6F76"/>
    <w:rsid w:val="00BF258F"/>
    <w:rsid w:val="00BF40B1"/>
    <w:rsid w:val="00BF47E0"/>
    <w:rsid w:val="00C0180F"/>
    <w:rsid w:val="00C02043"/>
    <w:rsid w:val="00C04F24"/>
    <w:rsid w:val="00C1041C"/>
    <w:rsid w:val="00C1066D"/>
    <w:rsid w:val="00C15126"/>
    <w:rsid w:val="00C161BD"/>
    <w:rsid w:val="00C16DD4"/>
    <w:rsid w:val="00C2329D"/>
    <w:rsid w:val="00C23C40"/>
    <w:rsid w:val="00C271A2"/>
    <w:rsid w:val="00C311F9"/>
    <w:rsid w:val="00C31AB8"/>
    <w:rsid w:val="00C32B8D"/>
    <w:rsid w:val="00C34BF8"/>
    <w:rsid w:val="00C374C4"/>
    <w:rsid w:val="00C4058B"/>
    <w:rsid w:val="00C418EE"/>
    <w:rsid w:val="00C46AC1"/>
    <w:rsid w:val="00C47B1D"/>
    <w:rsid w:val="00C5027D"/>
    <w:rsid w:val="00C601FA"/>
    <w:rsid w:val="00C70BBD"/>
    <w:rsid w:val="00C73231"/>
    <w:rsid w:val="00C800E6"/>
    <w:rsid w:val="00C8120F"/>
    <w:rsid w:val="00C82AE6"/>
    <w:rsid w:val="00C914D4"/>
    <w:rsid w:val="00C96B23"/>
    <w:rsid w:val="00CA2E09"/>
    <w:rsid w:val="00CA79D1"/>
    <w:rsid w:val="00CA7CE5"/>
    <w:rsid w:val="00CB0558"/>
    <w:rsid w:val="00CB1503"/>
    <w:rsid w:val="00CB2650"/>
    <w:rsid w:val="00CB2C19"/>
    <w:rsid w:val="00CB5B45"/>
    <w:rsid w:val="00CC1064"/>
    <w:rsid w:val="00CC25CA"/>
    <w:rsid w:val="00CC7426"/>
    <w:rsid w:val="00CD5821"/>
    <w:rsid w:val="00CD7527"/>
    <w:rsid w:val="00CD77A4"/>
    <w:rsid w:val="00CE0597"/>
    <w:rsid w:val="00CE171A"/>
    <w:rsid w:val="00CE46CD"/>
    <w:rsid w:val="00CE4896"/>
    <w:rsid w:val="00CE6054"/>
    <w:rsid w:val="00CE756D"/>
    <w:rsid w:val="00CF38E9"/>
    <w:rsid w:val="00D0472B"/>
    <w:rsid w:val="00D06C35"/>
    <w:rsid w:val="00D1605E"/>
    <w:rsid w:val="00D16D98"/>
    <w:rsid w:val="00D17152"/>
    <w:rsid w:val="00D2141C"/>
    <w:rsid w:val="00D21D66"/>
    <w:rsid w:val="00D22ACB"/>
    <w:rsid w:val="00D246AB"/>
    <w:rsid w:val="00D2514D"/>
    <w:rsid w:val="00D255F4"/>
    <w:rsid w:val="00D27908"/>
    <w:rsid w:val="00D300F5"/>
    <w:rsid w:val="00D43062"/>
    <w:rsid w:val="00D45D62"/>
    <w:rsid w:val="00D5082B"/>
    <w:rsid w:val="00D55836"/>
    <w:rsid w:val="00D61768"/>
    <w:rsid w:val="00D62961"/>
    <w:rsid w:val="00D72022"/>
    <w:rsid w:val="00D74E53"/>
    <w:rsid w:val="00D75E9A"/>
    <w:rsid w:val="00D81099"/>
    <w:rsid w:val="00D84E9E"/>
    <w:rsid w:val="00D9183A"/>
    <w:rsid w:val="00D945BC"/>
    <w:rsid w:val="00D9469F"/>
    <w:rsid w:val="00D94D60"/>
    <w:rsid w:val="00DA3B30"/>
    <w:rsid w:val="00DA5850"/>
    <w:rsid w:val="00DA640F"/>
    <w:rsid w:val="00DB1C02"/>
    <w:rsid w:val="00DC47A6"/>
    <w:rsid w:val="00DD0793"/>
    <w:rsid w:val="00DD0B7E"/>
    <w:rsid w:val="00DD6D58"/>
    <w:rsid w:val="00DE0157"/>
    <w:rsid w:val="00DE1702"/>
    <w:rsid w:val="00DE330C"/>
    <w:rsid w:val="00DE7429"/>
    <w:rsid w:val="00DF0D68"/>
    <w:rsid w:val="00DF5E51"/>
    <w:rsid w:val="00DF6885"/>
    <w:rsid w:val="00E1159B"/>
    <w:rsid w:val="00E11BE7"/>
    <w:rsid w:val="00E1271F"/>
    <w:rsid w:val="00E2593C"/>
    <w:rsid w:val="00E356FB"/>
    <w:rsid w:val="00E45EB6"/>
    <w:rsid w:val="00E50A9C"/>
    <w:rsid w:val="00E52F48"/>
    <w:rsid w:val="00E60B00"/>
    <w:rsid w:val="00E6679E"/>
    <w:rsid w:val="00E67323"/>
    <w:rsid w:val="00E674A6"/>
    <w:rsid w:val="00E7009C"/>
    <w:rsid w:val="00E70D49"/>
    <w:rsid w:val="00E72660"/>
    <w:rsid w:val="00E72757"/>
    <w:rsid w:val="00E736BA"/>
    <w:rsid w:val="00E80CBF"/>
    <w:rsid w:val="00E83E6F"/>
    <w:rsid w:val="00E90C42"/>
    <w:rsid w:val="00E92F29"/>
    <w:rsid w:val="00EA7B34"/>
    <w:rsid w:val="00EB09D3"/>
    <w:rsid w:val="00EB4F99"/>
    <w:rsid w:val="00EC44F0"/>
    <w:rsid w:val="00ED0EDB"/>
    <w:rsid w:val="00ED1A30"/>
    <w:rsid w:val="00ED40AC"/>
    <w:rsid w:val="00EE053D"/>
    <w:rsid w:val="00EE083D"/>
    <w:rsid w:val="00EE43B4"/>
    <w:rsid w:val="00EE71B6"/>
    <w:rsid w:val="00F0246A"/>
    <w:rsid w:val="00F030C7"/>
    <w:rsid w:val="00F048B9"/>
    <w:rsid w:val="00F14B96"/>
    <w:rsid w:val="00F20206"/>
    <w:rsid w:val="00F205C3"/>
    <w:rsid w:val="00F22523"/>
    <w:rsid w:val="00F258B9"/>
    <w:rsid w:val="00F2608D"/>
    <w:rsid w:val="00F31BBC"/>
    <w:rsid w:val="00F34076"/>
    <w:rsid w:val="00F41CE1"/>
    <w:rsid w:val="00F45226"/>
    <w:rsid w:val="00F55CC9"/>
    <w:rsid w:val="00F5602B"/>
    <w:rsid w:val="00F61F5A"/>
    <w:rsid w:val="00F740C4"/>
    <w:rsid w:val="00F76C29"/>
    <w:rsid w:val="00F84BF3"/>
    <w:rsid w:val="00F9036C"/>
    <w:rsid w:val="00F92DC0"/>
    <w:rsid w:val="00F935FB"/>
    <w:rsid w:val="00F93B90"/>
    <w:rsid w:val="00F95534"/>
    <w:rsid w:val="00F97E39"/>
    <w:rsid w:val="00FA5C29"/>
    <w:rsid w:val="00FB2912"/>
    <w:rsid w:val="00FB3172"/>
    <w:rsid w:val="00FB4F97"/>
    <w:rsid w:val="00FD0D4A"/>
    <w:rsid w:val="00FD621F"/>
    <w:rsid w:val="00FD69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1661B50"/>
  <w15:docId w15:val="{8D5B7C7B-FF72-4F4A-87DA-EE31903E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cs-CZ" w:eastAsia="cs-CZ"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B0558"/>
    <w:pPr>
      <w:widowControl w:val="0"/>
      <w:autoSpaceDE w:val="0"/>
      <w:autoSpaceDN w:val="0"/>
      <w:adjustRightInd w:val="0"/>
    </w:pPr>
    <w:rPr>
      <w:rFonts w:ascii="Arial" w:hAnsi="Arial" w:cs="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ozloendokumentu">
    <w:name w:val="Document Map"/>
    <w:basedOn w:val="Normln"/>
    <w:link w:val="RozloendokumentuChar"/>
    <w:uiPriority w:val="99"/>
    <w:semiHidden/>
    <w:rsid w:val="00AE0A0E"/>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locked/>
    <w:rsid w:val="00AE0A0E"/>
    <w:rPr>
      <w:rFonts w:ascii="Tahoma" w:hAnsi="Tahoma" w:cs="Tahoma"/>
      <w:sz w:val="16"/>
      <w:szCs w:val="16"/>
    </w:rPr>
  </w:style>
  <w:style w:type="paragraph" w:styleId="Zhlav">
    <w:name w:val="header"/>
    <w:basedOn w:val="Normln"/>
    <w:link w:val="ZhlavChar"/>
    <w:uiPriority w:val="99"/>
    <w:semiHidden/>
    <w:rsid w:val="000F6962"/>
    <w:pPr>
      <w:tabs>
        <w:tab w:val="center" w:pos="4536"/>
        <w:tab w:val="right" w:pos="9072"/>
      </w:tabs>
    </w:pPr>
  </w:style>
  <w:style w:type="character" w:customStyle="1" w:styleId="ZhlavChar">
    <w:name w:val="Záhlaví Char"/>
    <w:basedOn w:val="Standardnpsmoodstavce"/>
    <w:link w:val="Zhlav"/>
    <w:uiPriority w:val="99"/>
    <w:semiHidden/>
    <w:locked/>
    <w:rsid w:val="000F6962"/>
    <w:rPr>
      <w:rFonts w:ascii="Arial" w:hAnsi="Arial" w:cs="Arial"/>
      <w:sz w:val="20"/>
      <w:szCs w:val="20"/>
    </w:rPr>
  </w:style>
  <w:style w:type="paragraph" w:styleId="Zpat">
    <w:name w:val="footer"/>
    <w:basedOn w:val="Normln"/>
    <w:link w:val="ZpatChar"/>
    <w:uiPriority w:val="99"/>
    <w:rsid w:val="000F6962"/>
    <w:pPr>
      <w:tabs>
        <w:tab w:val="center" w:pos="4536"/>
        <w:tab w:val="right" w:pos="9072"/>
      </w:tabs>
    </w:pPr>
  </w:style>
  <w:style w:type="character" w:customStyle="1" w:styleId="ZpatChar">
    <w:name w:val="Zápatí Char"/>
    <w:basedOn w:val="Standardnpsmoodstavce"/>
    <w:link w:val="Zpat"/>
    <w:uiPriority w:val="99"/>
    <w:locked/>
    <w:rsid w:val="000F6962"/>
    <w:rPr>
      <w:rFonts w:ascii="Arial" w:hAnsi="Arial" w:cs="Arial"/>
      <w:sz w:val="20"/>
      <w:szCs w:val="20"/>
    </w:rPr>
  </w:style>
  <w:style w:type="paragraph" w:styleId="Textbubliny">
    <w:name w:val="Balloon Text"/>
    <w:basedOn w:val="Normln"/>
    <w:link w:val="TextbublinyChar"/>
    <w:uiPriority w:val="99"/>
    <w:semiHidden/>
    <w:rsid w:val="000F6962"/>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F6962"/>
    <w:rPr>
      <w:rFonts w:ascii="Tahoma" w:hAnsi="Tahoma" w:cs="Tahoma"/>
      <w:sz w:val="16"/>
      <w:szCs w:val="16"/>
    </w:rPr>
  </w:style>
  <w:style w:type="paragraph" w:customStyle="1" w:styleId="Odstavecseseznamem1">
    <w:name w:val="Odstavec se seznamem1"/>
    <w:basedOn w:val="Normln"/>
    <w:uiPriority w:val="99"/>
    <w:rsid w:val="00094543"/>
    <w:pPr>
      <w:ind w:left="720"/>
      <w:contextualSpacing/>
    </w:pPr>
  </w:style>
  <w:style w:type="paragraph" w:styleId="Zkladntextodsazen">
    <w:name w:val="Body Text Indent"/>
    <w:basedOn w:val="Normln"/>
    <w:link w:val="ZkladntextodsazenChar"/>
    <w:uiPriority w:val="99"/>
    <w:rsid w:val="008112F8"/>
    <w:pPr>
      <w:autoSpaceDE/>
      <w:autoSpaceDN/>
      <w:adjustRightInd/>
      <w:ind w:left="284" w:hanging="284"/>
    </w:pPr>
    <w:rPr>
      <w:rFonts w:ascii="Times New Roman" w:hAnsi="Times New Roman" w:cs="Times New Roman"/>
      <w:noProof/>
      <w:sz w:val="24"/>
    </w:rPr>
  </w:style>
  <w:style w:type="character" w:customStyle="1" w:styleId="ZkladntextodsazenChar">
    <w:name w:val="Základní text odsazený Char"/>
    <w:basedOn w:val="Standardnpsmoodstavce"/>
    <w:link w:val="Zkladntextodsazen"/>
    <w:uiPriority w:val="99"/>
    <w:locked/>
    <w:rsid w:val="008112F8"/>
    <w:rPr>
      <w:rFonts w:ascii="Times New Roman" w:hAnsi="Times New Roman" w:cs="Times New Roman"/>
      <w:noProof/>
      <w:sz w:val="20"/>
      <w:szCs w:val="20"/>
    </w:rPr>
  </w:style>
  <w:style w:type="paragraph" w:styleId="Odstavecseseznamem">
    <w:name w:val="List Paragraph"/>
    <w:basedOn w:val="Normln"/>
    <w:uiPriority w:val="99"/>
    <w:qFormat/>
    <w:rsid w:val="00EE053D"/>
    <w:pPr>
      <w:ind w:left="708"/>
    </w:pPr>
  </w:style>
  <w:style w:type="paragraph" w:styleId="Zkladntext">
    <w:name w:val="Body Text"/>
    <w:basedOn w:val="Normln"/>
    <w:link w:val="ZkladntextChar"/>
    <w:uiPriority w:val="99"/>
    <w:rsid w:val="00EE71B6"/>
    <w:pPr>
      <w:spacing w:after="120"/>
    </w:pPr>
  </w:style>
  <w:style w:type="character" w:customStyle="1" w:styleId="ZkladntextChar">
    <w:name w:val="Základní text Char"/>
    <w:basedOn w:val="Standardnpsmoodstavce"/>
    <w:link w:val="Zkladntext"/>
    <w:uiPriority w:val="99"/>
    <w:locked/>
    <w:rsid w:val="00EE71B6"/>
    <w:rPr>
      <w:rFonts w:ascii="Arial" w:hAnsi="Arial" w:cs="Arial"/>
    </w:rPr>
  </w:style>
  <w:style w:type="paragraph" w:customStyle="1" w:styleId="Standardnpsmoodstavce1">
    <w:name w:val="Standardní písmo odstavce1"/>
    <w:basedOn w:val="Normln"/>
    <w:uiPriority w:val="99"/>
    <w:rsid w:val="0077556C"/>
    <w:pPr>
      <w:autoSpaceDE/>
      <w:autoSpaceDN/>
      <w:adjustRightInd/>
    </w:pPr>
    <w:rPr>
      <w:rFonts w:ascii="Times New Roman" w:hAnsi="Times New Roman" w:cs="Times New Roman"/>
      <w:noProof/>
    </w:rPr>
  </w:style>
  <w:style w:type="paragraph" w:customStyle="1" w:styleId="Zkladntext21">
    <w:name w:val="Základní text 21"/>
    <w:basedOn w:val="Normln"/>
    <w:uiPriority w:val="99"/>
    <w:rsid w:val="007C6917"/>
    <w:pPr>
      <w:widowControl/>
      <w:autoSpaceDE/>
      <w:autoSpaceDN/>
      <w:adjustRightInd/>
    </w:pPr>
    <w:rPr>
      <w:rFonts w:ascii="Times New Roman" w:hAnsi="Times New Roman" w:cs="Times New Roman"/>
      <w:b/>
      <w:sz w:val="24"/>
    </w:rPr>
  </w:style>
  <w:style w:type="character" w:styleId="Hypertextovodkaz">
    <w:name w:val="Hyperlink"/>
    <w:basedOn w:val="Standardnpsmoodstavce"/>
    <w:uiPriority w:val="99"/>
    <w:rsid w:val="00ED40AC"/>
    <w:rPr>
      <w:rFonts w:cs="Times New Roman"/>
      <w:color w:val="0000FF"/>
      <w:u w:val="single"/>
    </w:rPr>
  </w:style>
  <w:style w:type="character" w:styleId="Odkaznakoment">
    <w:name w:val="annotation reference"/>
    <w:basedOn w:val="Standardnpsmoodstavce"/>
    <w:uiPriority w:val="99"/>
    <w:semiHidden/>
    <w:rsid w:val="00A60FA4"/>
    <w:rPr>
      <w:rFonts w:cs="Times New Roman"/>
      <w:sz w:val="16"/>
      <w:szCs w:val="16"/>
    </w:rPr>
  </w:style>
  <w:style w:type="paragraph" w:styleId="Textkomente">
    <w:name w:val="annotation text"/>
    <w:basedOn w:val="Normln"/>
    <w:link w:val="TextkomenteChar"/>
    <w:uiPriority w:val="99"/>
    <w:semiHidden/>
    <w:rsid w:val="00A60FA4"/>
  </w:style>
  <w:style w:type="character" w:customStyle="1" w:styleId="TextkomenteChar">
    <w:name w:val="Text komentáře Char"/>
    <w:basedOn w:val="Standardnpsmoodstavce"/>
    <w:link w:val="Textkomente"/>
    <w:uiPriority w:val="99"/>
    <w:semiHidden/>
    <w:locked/>
    <w:rsid w:val="00A60FA4"/>
    <w:rPr>
      <w:rFonts w:ascii="Arial" w:hAnsi="Arial" w:cs="Arial"/>
      <w:sz w:val="20"/>
      <w:szCs w:val="20"/>
    </w:rPr>
  </w:style>
  <w:style w:type="paragraph" w:styleId="Pedmtkomente">
    <w:name w:val="annotation subject"/>
    <w:basedOn w:val="Textkomente"/>
    <w:next w:val="Textkomente"/>
    <w:link w:val="PedmtkomenteChar"/>
    <w:uiPriority w:val="99"/>
    <w:semiHidden/>
    <w:rsid w:val="00A60FA4"/>
    <w:rPr>
      <w:b/>
      <w:bCs/>
    </w:rPr>
  </w:style>
  <w:style w:type="character" w:customStyle="1" w:styleId="PedmtkomenteChar">
    <w:name w:val="Předmět komentáře Char"/>
    <w:basedOn w:val="TextkomenteChar"/>
    <w:link w:val="Pedmtkomente"/>
    <w:uiPriority w:val="99"/>
    <w:semiHidden/>
    <w:locked/>
    <w:rsid w:val="00A60FA4"/>
    <w:rPr>
      <w:rFonts w:ascii="Arial" w:hAnsi="Arial" w:cs="Arial"/>
      <w:b/>
      <w:bCs/>
      <w:sz w:val="20"/>
      <w:szCs w:val="20"/>
    </w:rPr>
  </w:style>
  <w:style w:type="paragraph" w:customStyle="1" w:styleId="Standard">
    <w:name w:val="Standard"/>
    <w:uiPriority w:val="99"/>
    <w:rsid w:val="006200F6"/>
    <w:pPr>
      <w:widowControl w:val="0"/>
      <w:suppressAutoHyphens/>
      <w:autoSpaceDN w:val="0"/>
      <w:textAlignment w:val="baseline"/>
    </w:pPr>
    <w:rPr>
      <w:rFonts w:ascii="Times New Roman" w:hAnsi="Times New Roman" w:cs="Tahoma"/>
      <w:kern w:val="3"/>
      <w:sz w:val="24"/>
      <w:szCs w:val="24"/>
    </w:rPr>
  </w:style>
  <w:style w:type="character" w:customStyle="1" w:styleId="valuecj">
    <w:name w:val="value cj"/>
    <w:basedOn w:val="Standardnpsmoodstavce"/>
    <w:uiPriority w:val="99"/>
    <w:rsid w:val="00922932"/>
    <w:rPr>
      <w:rFonts w:cs="Times New Roman"/>
    </w:rPr>
  </w:style>
  <w:style w:type="paragraph" w:customStyle="1" w:styleId="Odstavecseseznamem2">
    <w:name w:val="Odstavec se seznamem2"/>
    <w:basedOn w:val="Normln"/>
    <w:uiPriority w:val="99"/>
    <w:rsid w:val="00E7266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331894">
      <w:bodyDiv w:val="1"/>
      <w:marLeft w:val="0"/>
      <w:marRight w:val="0"/>
      <w:marTop w:val="0"/>
      <w:marBottom w:val="0"/>
      <w:divBdr>
        <w:top w:val="none" w:sz="0" w:space="0" w:color="auto"/>
        <w:left w:val="none" w:sz="0" w:space="0" w:color="auto"/>
        <w:bottom w:val="none" w:sz="0" w:space="0" w:color="auto"/>
        <w:right w:val="none" w:sz="0" w:space="0" w:color="auto"/>
      </w:divBdr>
    </w:div>
    <w:div w:id="20120272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949D4-4CA6-4D0C-AABB-F5AA009BA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2316</Words>
  <Characters>13668</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Smlouva č</vt:lpstr>
    </vt:vector>
  </TitlesOfParts>
  <Company>MMB</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č</dc:title>
  <dc:creator>Veronika_Pokorna</dc:creator>
  <cp:lastModifiedBy>Jan Prchal</cp:lastModifiedBy>
  <cp:revision>4</cp:revision>
  <cp:lastPrinted>2019-10-02T12:30:00Z</cp:lastPrinted>
  <dcterms:created xsi:type="dcterms:W3CDTF">2019-10-02T14:22:00Z</dcterms:created>
  <dcterms:modified xsi:type="dcterms:W3CDTF">2020-02-13T12:40:00Z</dcterms:modified>
</cp:coreProperties>
</file>