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369F12F7" w14:textId="77777777" w:rsidTr="00991DE4">
        <w:tc>
          <w:tcPr>
            <w:tcW w:w="1956" w:type="dxa"/>
          </w:tcPr>
          <w:p w14:paraId="54DEF7BC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14:paraId="08D2C051" w14:textId="7A63815D" w:rsidR="007C04D9" w:rsidRPr="003F3B4E" w:rsidRDefault="003B164F" w:rsidP="003F3B4E">
            <w:pPr>
              <w:pStyle w:val="Brnopopistext"/>
            </w:pPr>
            <w:r w:rsidRPr="003B164F">
              <w:t>MMB/0434681/2020</w:t>
            </w:r>
          </w:p>
        </w:tc>
        <w:tc>
          <w:tcPr>
            <w:tcW w:w="2921" w:type="dxa"/>
            <w:gridSpan w:val="2"/>
            <w:vMerge w:val="restart"/>
          </w:tcPr>
          <w:p w14:paraId="18288ED0" w14:textId="77777777" w:rsidR="007C04D9" w:rsidRDefault="008B5F3E" w:rsidP="00C917CE">
            <w:pPr>
              <w:pStyle w:val="Brnopopistext"/>
            </w:pPr>
            <w:r>
              <w:t>Vltava Labe Media a.s.</w:t>
            </w:r>
          </w:p>
          <w:p w14:paraId="58BFE70D" w14:textId="00CF6396" w:rsidR="008B5F3E" w:rsidRDefault="00AD1EDA" w:rsidP="00C917CE">
            <w:pPr>
              <w:pStyle w:val="Brnopopistext"/>
            </w:pPr>
            <w:r>
              <w:t>U Trezorky 921/2</w:t>
            </w:r>
          </w:p>
          <w:p w14:paraId="5AB3966F" w14:textId="77777777" w:rsidR="006C17B2" w:rsidRDefault="006C17B2" w:rsidP="00C917CE">
            <w:pPr>
              <w:pStyle w:val="Brnopopistext"/>
            </w:pPr>
            <w:r>
              <w:t xml:space="preserve">158 </w:t>
            </w:r>
            <w:proofErr w:type="gramStart"/>
            <w:r>
              <w:t>00  PRAHA</w:t>
            </w:r>
            <w:proofErr w:type="gramEnd"/>
          </w:p>
        </w:tc>
      </w:tr>
      <w:tr w:rsidR="007C04D9" w14:paraId="0AFBE821" w14:textId="77777777" w:rsidTr="00991DE4">
        <w:tc>
          <w:tcPr>
            <w:tcW w:w="1956" w:type="dxa"/>
          </w:tcPr>
          <w:p w14:paraId="0FA76420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14:paraId="23B8E3A9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0702A18A" w14:textId="77777777" w:rsidR="007C04D9" w:rsidRDefault="007C04D9" w:rsidP="003F3B4E">
            <w:pPr>
              <w:pStyle w:val="Brnopopistext"/>
            </w:pPr>
          </w:p>
        </w:tc>
      </w:tr>
      <w:tr w:rsidR="007C04D9" w14:paraId="79D0A7EB" w14:textId="77777777" w:rsidTr="00991DE4">
        <w:tc>
          <w:tcPr>
            <w:tcW w:w="1956" w:type="dxa"/>
          </w:tcPr>
          <w:p w14:paraId="7D04E7EA" w14:textId="77777777"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14:paraId="40420979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40723E66" w14:textId="77777777" w:rsidR="007C04D9" w:rsidRDefault="007C04D9" w:rsidP="003F3B4E">
            <w:pPr>
              <w:pStyle w:val="Brnopopistext"/>
            </w:pPr>
          </w:p>
        </w:tc>
      </w:tr>
      <w:tr w:rsidR="007C04D9" w14:paraId="26DDCEC0" w14:textId="77777777" w:rsidTr="00991DE4">
        <w:tc>
          <w:tcPr>
            <w:tcW w:w="1956" w:type="dxa"/>
          </w:tcPr>
          <w:p w14:paraId="54C6CC8B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69A1D92B" w14:textId="24FEEB8E" w:rsidR="007C04D9" w:rsidRPr="003F3B4E" w:rsidRDefault="007C04D9" w:rsidP="003F3B4E">
            <w:pPr>
              <w:pStyle w:val="Brnopopistext"/>
            </w:pPr>
            <w:bookmarkStart w:id="0" w:name="_GoBack"/>
            <w:bookmarkEnd w:id="0"/>
          </w:p>
        </w:tc>
        <w:tc>
          <w:tcPr>
            <w:tcW w:w="2921" w:type="dxa"/>
            <w:gridSpan w:val="2"/>
            <w:vMerge/>
          </w:tcPr>
          <w:p w14:paraId="01153D50" w14:textId="77777777" w:rsidR="007C04D9" w:rsidRDefault="007C04D9" w:rsidP="003F3B4E">
            <w:pPr>
              <w:pStyle w:val="Brnopopistext"/>
            </w:pPr>
          </w:p>
        </w:tc>
      </w:tr>
      <w:tr w:rsidR="007C04D9" w14:paraId="68F8C771" w14:textId="77777777" w:rsidTr="00991DE4">
        <w:tc>
          <w:tcPr>
            <w:tcW w:w="1956" w:type="dxa"/>
          </w:tcPr>
          <w:p w14:paraId="2651676E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1BF9B779" w14:textId="629F5D5B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56006A3F" w14:textId="77777777" w:rsidR="007C04D9" w:rsidRDefault="007C04D9" w:rsidP="003F3B4E">
            <w:pPr>
              <w:pStyle w:val="Brnopopistext"/>
            </w:pPr>
          </w:p>
        </w:tc>
      </w:tr>
      <w:tr w:rsidR="007C04D9" w14:paraId="406D2123" w14:textId="77777777" w:rsidTr="00991DE4">
        <w:tc>
          <w:tcPr>
            <w:tcW w:w="1956" w:type="dxa"/>
          </w:tcPr>
          <w:p w14:paraId="2B082666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14:paraId="72B5E38E" w14:textId="16CD63CC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46E7A9E2" w14:textId="77777777" w:rsidR="007C04D9" w:rsidRDefault="007C04D9" w:rsidP="003F3B4E">
            <w:pPr>
              <w:pStyle w:val="Brnopopistext"/>
            </w:pPr>
          </w:p>
        </w:tc>
      </w:tr>
      <w:tr w:rsidR="00416897" w14:paraId="1FBDB46F" w14:textId="77777777" w:rsidTr="00E8097D">
        <w:tc>
          <w:tcPr>
            <w:tcW w:w="1956" w:type="dxa"/>
          </w:tcPr>
          <w:p w14:paraId="359D13FB" w14:textId="77777777" w:rsidR="00416897" w:rsidRPr="00416897" w:rsidRDefault="00416897" w:rsidP="003F3B4E">
            <w:pPr>
              <w:pStyle w:val="Brnopopis"/>
            </w:pPr>
          </w:p>
        </w:tc>
        <w:tc>
          <w:tcPr>
            <w:tcW w:w="4763" w:type="dxa"/>
          </w:tcPr>
          <w:p w14:paraId="66145CF9" w14:textId="77777777" w:rsidR="00416897" w:rsidRPr="003F3B4E" w:rsidRDefault="00416897" w:rsidP="003F3B4E">
            <w:pPr>
              <w:pStyle w:val="Brnopopistext"/>
            </w:pPr>
          </w:p>
        </w:tc>
        <w:tc>
          <w:tcPr>
            <w:tcW w:w="1985" w:type="dxa"/>
          </w:tcPr>
          <w:p w14:paraId="363F9FAA" w14:textId="77777777" w:rsidR="006C17B2" w:rsidRDefault="006C17B2" w:rsidP="006C17B2">
            <w:pPr>
              <w:pStyle w:val="Brnopopistext"/>
            </w:pPr>
            <w:r>
              <w:t xml:space="preserve">IČO: </w:t>
            </w:r>
            <w:r>
              <w:rPr>
                <w:rStyle w:val="nowrap"/>
                <w:b/>
                <w:bCs/>
              </w:rPr>
              <w:t>01440578</w:t>
            </w:r>
          </w:p>
          <w:p w14:paraId="41DD031E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56CD5EE1" w14:textId="77777777" w:rsidR="00416897" w:rsidRDefault="00416897" w:rsidP="003F3B4E">
            <w:pPr>
              <w:pStyle w:val="Brnopopistext"/>
            </w:pPr>
          </w:p>
        </w:tc>
      </w:tr>
      <w:tr w:rsidR="00416897" w14:paraId="0CA09EF4" w14:textId="77777777" w:rsidTr="00E8097D">
        <w:tc>
          <w:tcPr>
            <w:tcW w:w="1956" w:type="dxa"/>
          </w:tcPr>
          <w:p w14:paraId="4BBFBFDE" w14:textId="2F2C1AC7" w:rsidR="00416897" w:rsidRPr="00416897" w:rsidRDefault="007F144C" w:rsidP="003F3B4E">
            <w:pPr>
              <w:pStyle w:val="Brnopopis"/>
            </w:pPr>
            <w:r>
              <w:t>Datum:</w:t>
            </w:r>
          </w:p>
        </w:tc>
        <w:tc>
          <w:tcPr>
            <w:tcW w:w="4763" w:type="dxa"/>
          </w:tcPr>
          <w:p w14:paraId="163094AC" w14:textId="436B85DE" w:rsidR="00416897" w:rsidRPr="003F3B4E" w:rsidRDefault="00D03484" w:rsidP="003F3B4E">
            <w:pPr>
              <w:pStyle w:val="Brnopopistext"/>
            </w:pPr>
            <w:r>
              <w:t>13.10. 2020</w:t>
            </w:r>
          </w:p>
        </w:tc>
        <w:tc>
          <w:tcPr>
            <w:tcW w:w="1985" w:type="dxa"/>
          </w:tcPr>
          <w:p w14:paraId="60C448F9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65306507" w14:textId="77777777" w:rsidR="00416897" w:rsidRDefault="00416897" w:rsidP="003F3B4E">
            <w:pPr>
              <w:pStyle w:val="Brnopopistext"/>
            </w:pPr>
          </w:p>
        </w:tc>
      </w:tr>
      <w:tr w:rsidR="005B57AF" w14:paraId="54287848" w14:textId="77777777" w:rsidTr="00E8097D">
        <w:tc>
          <w:tcPr>
            <w:tcW w:w="1956" w:type="dxa"/>
          </w:tcPr>
          <w:p w14:paraId="08FEAF37" w14:textId="77777777"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2D9489C7" w14:textId="4621F913" w:rsidR="000C4F05" w:rsidRDefault="000B1167" w:rsidP="003F3B4E">
            <w:pPr>
              <w:pStyle w:val="Brnopopistext"/>
            </w:pPr>
            <w:r>
              <w:t>1</w:t>
            </w:r>
          </w:p>
        </w:tc>
        <w:tc>
          <w:tcPr>
            <w:tcW w:w="1985" w:type="dxa"/>
          </w:tcPr>
          <w:p w14:paraId="367664FF" w14:textId="77777777"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14:paraId="770D4BF9" w14:textId="77777777" w:rsidR="005B57AF" w:rsidRDefault="005B57AF" w:rsidP="003F3B4E">
            <w:pPr>
              <w:pStyle w:val="Brnopopistext"/>
            </w:pPr>
          </w:p>
        </w:tc>
      </w:tr>
      <w:tr w:rsidR="00A016AD" w14:paraId="5CB1DC5B" w14:textId="77777777" w:rsidTr="00841B46">
        <w:tc>
          <w:tcPr>
            <w:tcW w:w="1956" w:type="dxa"/>
          </w:tcPr>
          <w:p w14:paraId="38246BD3" w14:textId="77777777"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14:paraId="68493CE4" w14:textId="77777777" w:rsidR="00A016AD" w:rsidRPr="00F97D7C" w:rsidRDefault="00A016AD" w:rsidP="00A016AD">
            <w:pPr>
              <w:pStyle w:val="Brnopopistext"/>
            </w:pPr>
          </w:p>
        </w:tc>
      </w:tr>
      <w:tr w:rsidR="00920E09" w14:paraId="5557B4DE" w14:textId="77777777" w:rsidTr="00841B46">
        <w:tc>
          <w:tcPr>
            <w:tcW w:w="1956" w:type="dxa"/>
          </w:tcPr>
          <w:p w14:paraId="2E5F6D9F" w14:textId="77777777"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14:paraId="61CA4698" w14:textId="239F04AB" w:rsidR="00920E09" w:rsidRDefault="008B5F3E" w:rsidP="00D034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Objednávka inzerce </w:t>
            </w:r>
            <w:r w:rsidR="00C3678A">
              <w:rPr>
                <w:b/>
                <w:color w:val="000000"/>
              </w:rPr>
              <w:t xml:space="preserve">v mimořádné příloze </w:t>
            </w:r>
            <w:r w:rsidR="00D03484">
              <w:rPr>
                <w:b/>
                <w:color w:val="000000"/>
              </w:rPr>
              <w:t>Společně to zvládneme</w:t>
            </w:r>
          </w:p>
          <w:p w14:paraId="141DC693" w14:textId="5E5E46AD" w:rsidR="00D03484" w:rsidRDefault="00D03484" w:rsidP="00D03484"/>
        </w:tc>
      </w:tr>
    </w:tbl>
    <w:p w14:paraId="20C27CB8" w14:textId="5B91CF5A" w:rsidR="00CD74B6" w:rsidRPr="000C10D2" w:rsidRDefault="008B5F3E" w:rsidP="00CD74B6">
      <w:pPr>
        <w:ind w:right="283"/>
        <w:rPr>
          <w:color w:val="000000" w:themeColor="text1"/>
          <w:szCs w:val="20"/>
          <w:u w:val="single"/>
        </w:rPr>
      </w:pPr>
      <w:r>
        <w:rPr>
          <w:color w:val="000000" w:themeColor="text1"/>
          <w:szCs w:val="20"/>
        </w:rPr>
        <w:t xml:space="preserve">Na základě vaší nabídky objednáváme inzerci </w:t>
      </w:r>
      <w:r w:rsidR="00680475">
        <w:rPr>
          <w:color w:val="000000" w:themeColor="text1"/>
          <w:szCs w:val="20"/>
        </w:rPr>
        <w:t>v</w:t>
      </w:r>
      <w:r w:rsidR="00C3678A">
        <w:rPr>
          <w:color w:val="000000" w:themeColor="text1"/>
          <w:szCs w:val="20"/>
        </w:rPr>
        <w:t xml:space="preserve"> mimořádné </w:t>
      </w:r>
      <w:r w:rsidR="00680475">
        <w:rPr>
          <w:color w:val="000000" w:themeColor="text1"/>
          <w:szCs w:val="20"/>
        </w:rPr>
        <w:t xml:space="preserve">příloze </w:t>
      </w:r>
      <w:r w:rsidR="006C17B2">
        <w:rPr>
          <w:color w:val="000000" w:themeColor="text1"/>
          <w:szCs w:val="20"/>
        </w:rPr>
        <w:t>dle specifikace níže.</w:t>
      </w:r>
    </w:p>
    <w:p w14:paraId="530A3642" w14:textId="20663872" w:rsidR="000B1167" w:rsidRDefault="008B5F3E" w:rsidP="00841EFC">
      <w:pPr>
        <w:spacing w:line="360" w:lineRule="auto"/>
        <w:rPr>
          <w:b/>
          <w:color w:val="000000" w:themeColor="text1"/>
          <w:szCs w:val="20"/>
        </w:rPr>
      </w:pPr>
      <w:bookmarkStart w:id="1" w:name="_Hlk536431950"/>
      <w:r>
        <w:rPr>
          <w:b/>
          <w:color w:val="000000" w:themeColor="text1"/>
          <w:szCs w:val="20"/>
        </w:rPr>
        <w:t>Specifikace:</w:t>
      </w:r>
      <w:r w:rsidR="00841EFC">
        <w:rPr>
          <w:b/>
          <w:color w:val="000000" w:themeColor="text1"/>
          <w:szCs w:val="20"/>
        </w:rPr>
        <w:t xml:space="preserve"> </w:t>
      </w:r>
      <w:r w:rsidR="00841EFC">
        <w:rPr>
          <w:color w:val="000000" w:themeColor="text1"/>
          <w:szCs w:val="20"/>
        </w:rPr>
        <w:t>1</w:t>
      </w:r>
      <w:r w:rsidR="00C3678A">
        <w:rPr>
          <w:color w:val="000000" w:themeColor="text1"/>
          <w:szCs w:val="20"/>
        </w:rPr>
        <w:t xml:space="preserve"> strany redakčně zpracovan</w:t>
      </w:r>
      <w:r w:rsidR="00841EFC">
        <w:rPr>
          <w:color w:val="000000" w:themeColor="text1"/>
          <w:szCs w:val="20"/>
        </w:rPr>
        <w:t>ého</w:t>
      </w:r>
      <w:r w:rsidR="00C3678A">
        <w:rPr>
          <w:color w:val="000000" w:themeColor="text1"/>
          <w:szCs w:val="20"/>
        </w:rPr>
        <w:t xml:space="preserve"> textů včetně </w:t>
      </w:r>
      <w:r w:rsidR="00AB45A2">
        <w:rPr>
          <w:color w:val="000000" w:themeColor="text1"/>
          <w:szCs w:val="20"/>
        </w:rPr>
        <w:t xml:space="preserve">zapracování </w:t>
      </w:r>
      <w:r w:rsidR="00D03484">
        <w:rPr>
          <w:color w:val="000000" w:themeColor="text1"/>
          <w:szCs w:val="20"/>
        </w:rPr>
        <w:t xml:space="preserve">dodané </w:t>
      </w:r>
      <w:r w:rsidR="00C3678A">
        <w:rPr>
          <w:color w:val="000000" w:themeColor="text1"/>
          <w:szCs w:val="20"/>
        </w:rPr>
        <w:t xml:space="preserve">grafiky o velikosti </w:t>
      </w:r>
      <w:r w:rsidR="00841EFC" w:rsidRPr="00841EFC">
        <w:rPr>
          <w:color w:val="000000" w:themeColor="text1"/>
          <w:szCs w:val="20"/>
        </w:rPr>
        <w:t>278x4</w:t>
      </w:r>
      <w:r w:rsidR="00D03484">
        <w:rPr>
          <w:color w:val="000000" w:themeColor="text1"/>
          <w:szCs w:val="20"/>
        </w:rPr>
        <w:t>35 mm</w:t>
      </w:r>
      <w:r w:rsidR="00841EFC" w:rsidRPr="00841EFC">
        <w:rPr>
          <w:color w:val="000000" w:themeColor="text1"/>
          <w:szCs w:val="20"/>
        </w:rPr>
        <w:t xml:space="preserve"> CMYK</w:t>
      </w:r>
      <w:r w:rsidR="00AB45A2">
        <w:rPr>
          <w:color w:val="000000" w:themeColor="text1"/>
          <w:szCs w:val="20"/>
        </w:rPr>
        <w:t>. Příloha vychází 30.10.2020 v regionálních mutacích.</w:t>
      </w:r>
    </w:p>
    <w:p w14:paraId="0C762AE0" w14:textId="77777777" w:rsidR="00841EFC" w:rsidRDefault="00841EFC" w:rsidP="00964C2B">
      <w:pPr>
        <w:spacing w:line="360" w:lineRule="auto"/>
        <w:rPr>
          <w:b/>
          <w:color w:val="000000" w:themeColor="text1"/>
          <w:szCs w:val="20"/>
        </w:rPr>
      </w:pPr>
    </w:p>
    <w:p w14:paraId="52FC2E9B" w14:textId="00CF5E77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BEZ DPH: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D03484">
        <w:rPr>
          <w:color w:val="000000" w:themeColor="text1"/>
          <w:szCs w:val="20"/>
        </w:rPr>
        <w:t>40 000</w:t>
      </w:r>
      <w:r w:rsidR="00CD74B6" w:rsidRPr="000C10D2">
        <w:rPr>
          <w:color w:val="000000" w:themeColor="text1"/>
          <w:szCs w:val="20"/>
        </w:rPr>
        <w:t>,-</w:t>
      </w:r>
      <w:r w:rsidRPr="000C10D2">
        <w:rPr>
          <w:color w:val="000000" w:themeColor="text1"/>
          <w:szCs w:val="20"/>
        </w:rPr>
        <w:t xml:space="preserve"> Kč </w:t>
      </w:r>
    </w:p>
    <w:p w14:paraId="2F94C31B" w14:textId="038030A2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DPH (</w:t>
      </w:r>
      <w:proofErr w:type="gramStart"/>
      <w:r w:rsidRPr="000C10D2">
        <w:rPr>
          <w:b/>
          <w:color w:val="000000" w:themeColor="text1"/>
          <w:szCs w:val="20"/>
        </w:rPr>
        <w:t>21%</w:t>
      </w:r>
      <w:proofErr w:type="gramEnd"/>
      <w:r w:rsidRPr="000C10D2">
        <w:rPr>
          <w:b/>
          <w:color w:val="000000" w:themeColor="text1"/>
          <w:szCs w:val="20"/>
        </w:rPr>
        <w:t>):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0C10D2">
        <w:rPr>
          <w:color w:val="000000" w:themeColor="text1"/>
          <w:szCs w:val="20"/>
        </w:rPr>
        <w:tab/>
      </w:r>
      <w:r w:rsidR="00D03484">
        <w:rPr>
          <w:color w:val="000000" w:themeColor="text1"/>
          <w:szCs w:val="20"/>
        </w:rPr>
        <w:t>8 400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</w:p>
    <w:p w14:paraId="790DB1A1" w14:textId="78A92848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CELKEM S DPH: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="00D03484">
        <w:rPr>
          <w:color w:val="000000" w:themeColor="text1"/>
          <w:szCs w:val="20"/>
        </w:rPr>
        <w:t>48 400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</w:p>
    <w:p w14:paraId="1ED8CA97" w14:textId="3F57044D" w:rsidR="009D4F4A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TERMÍN PLNĚNÍ: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D03484">
        <w:rPr>
          <w:color w:val="000000" w:themeColor="text1"/>
          <w:szCs w:val="20"/>
        </w:rPr>
        <w:t xml:space="preserve">30. 10. </w:t>
      </w:r>
      <w:r w:rsidR="00C3678A">
        <w:rPr>
          <w:color w:val="000000" w:themeColor="text1"/>
          <w:szCs w:val="20"/>
        </w:rPr>
        <w:t>2020</w:t>
      </w:r>
    </w:p>
    <w:p w14:paraId="314F6B5C" w14:textId="3E1AA27F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MÍSTO PLNĚNÍ: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  <w:t>Brno</w:t>
      </w:r>
    </w:p>
    <w:p w14:paraId="4ED66CE8" w14:textId="48463432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ÚHRADA: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  <w:t xml:space="preserve">fakturou splatnost min. </w:t>
      </w:r>
      <w:r w:rsidR="003B1F44">
        <w:rPr>
          <w:color w:val="000000" w:themeColor="text1"/>
          <w:szCs w:val="20"/>
        </w:rPr>
        <w:t>14 dní ode dne doručení faktury</w:t>
      </w:r>
    </w:p>
    <w:p w14:paraId="131CDADF" w14:textId="474D4A62" w:rsidR="00964C2B" w:rsidRPr="000C10D2" w:rsidRDefault="00964C2B" w:rsidP="00964C2B">
      <w:pPr>
        <w:spacing w:line="240" w:lineRule="auto"/>
        <w:ind w:left="2124" w:hanging="2124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UPOZORNĚNÍ:</w:t>
      </w:r>
      <w:r w:rsidRPr="000C10D2">
        <w:rPr>
          <w:color w:val="000000" w:themeColor="text1"/>
          <w:szCs w:val="20"/>
        </w:rPr>
        <w:tab/>
        <w:t>V případě nedodržení výše uvedené lhůty splatnosti faktury či jiných náležitostí uvedených v této objednávce může být faktura vrácena dodavateli. Faktur</w:t>
      </w:r>
      <w:r w:rsidR="006C17B2">
        <w:rPr>
          <w:color w:val="000000" w:themeColor="text1"/>
          <w:szCs w:val="20"/>
        </w:rPr>
        <w:t>y</w:t>
      </w:r>
      <w:r w:rsidRPr="000C10D2">
        <w:rPr>
          <w:color w:val="000000" w:themeColor="text1"/>
          <w:szCs w:val="20"/>
        </w:rPr>
        <w:t xml:space="preserve"> je třeba doručit nejpozději do </w:t>
      </w:r>
      <w:r w:rsidR="00CD74B6" w:rsidRPr="000C10D2">
        <w:rPr>
          <w:color w:val="000000" w:themeColor="text1"/>
          <w:szCs w:val="20"/>
        </w:rPr>
        <w:t>1</w:t>
      </w:r>
      <w:r w:rsidR="003B1F44">
        <w:rPr>
          <w:color w:val="000000" w:themeColor="text1"/>
          <w:szCs w:val="20"/>
        </w:rPr>
        <w:t>0</w:t>
      </w:r>
      <w:r w:rsidRPr="000C10D2">
        <w:rPr>
          <w:color w:val="000000" w:themeColor="text1"/>
          <w:szCs w:val="20"/>
        </w:rPr>
        <w:t xml:space="preserve">. </w:t>
      </w:r>
      <w:r w:rsidR="00CD74B6" w:rsidRPr="000C10D2">
        <w:rPr>
          <w:color w:val="000000" w:themeColor="text1"/>
          <w:szCs w:val="20"/>
        </w:rPr>
        <w:t xml:space="preserve">12. </w:t>
      </w:r>
      <w:r w:rsidRPr="000C10D2">
        <w:rPr>
          <w:color w:val="000000" w:themeColor="text1"/>
          <w:szCs w:val="20"/>
        </w:rPr>
        <w:t>20</w:t>
      </w:r>
      <w:r w:rsidR="00C3678A">
        <w:rPr>
          <w:color w:val="000000" w:themeColor="text1"/>
          <w:szCs w:val="20"/>
        </w:rPr>
        <w:t>20</w:t>
      </w:r>
      <w:r w:rsidRPr="000C10D2">
        <w:rPr>
          <w:color w:val="000000" w:themeColor="text1"/>
          <w:szCs w:val="20"/>
        </w:rPr>
        <w:t>.</w:t>
      </w:r>
    </w:p>
    <w:bookmarkEnd w:id="1"/>
    <w:p w14:paraId="550567A4" w14:textId="77777777" w:rsidR="00964C2B" w:rsidRPr="000C10D2" w:rsidRDefault="00964C2B" w:rsidP="00964C2B">
      <w:pPr>
        <w:spacing w:line="240" w:lineRule="auto"/>
        <w:ind w:left="2124" w:hanging="2124"/>
        <w:rPr>
          <w:rFonts w:asciiTheme="majorHAnsi" w:hAnsiTheme="majorHAnsi" w:cstheme="majorHAnsi"/>
          <w:color w:val="000000" w:themeColor="text1"/>
          <w:szCs w:val="20"/>
        </w:rPr>
      </w:pPr>
    </w:p>
    <w:p w14:paraId="4B65D51F" w14:textId="77777777" w:rsidR="00897176" w:rsidRPr="000C10D2" w:rsidRDefault="00897176" w:rsidP="0089717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000000" w:themeColor="text1"/>
          <w:szCs w:val="20"/>
        </w:rPr>
      </w:pPr>
      <w:r w:rsidRPr="000C10D2">
        <w:rPr>
          <w:rFonts w:asciiTheme="majorHAnsi" w:hAnsiTheme="majorHAnsi" w:cstheme="majorHAnsi"/>
          <w:iCs/>
          <w:color w:val="000000" w:themeColor="text1"/>
          <w:szCs w:val="20"/>
        </w:rPr>
        <w:t>Originál faktury, prosím, zašlete na adresu statutárního města Brna (viz fakturační údaje), na obálku uveďte</w:t>
      </w:r>
    </w:p>
    <w:p w14:paraId="1CADD83C" w14:textId="77777777" w:rsidR="00897176" w:rsidRPr="000C10D2" w:rsidRDefault="00897176" w:rsidP="0089717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000000" w:themeColor="text1"/>
          <w:szCs w:val="20"/>
        </w:rPr>
      </w:pPr>
      <w:r w:rsidRPr="000C10D2">
        <w:rPr>
          <w:rFonts w:asciiTheme="majorHAnsi" w:hAnsiTheme="majorHAnsi" w:cstheme="majorHAnsi"/>
          <w:iCs/>
          <w:color w:val="000000" w:themeColor="text1"/>
          <w:szCs w:val="20"/>
        </w:rPr>
        <w:t xml:space="preserve">„Kancelář marketingu a </w:t>
      </w:r>
      <w:r w:rsidR="002F41D1" w:rsidRPr="000C10D2">
        <w:rPr>
          <w:rFonts w:asciiTheme="majorHAnsi" w:hAnsiTheme="majorHAnsi" w:cstheme="majorHAnsi"/>
          <w:iCs/>
          <w:color w:val="000000" w:themeColor="text1"/>
          <w:szCs w:val="20"/>
        </w:rPr>
        <w:t>cestovního ruchu</w:t>
      </w:r>
      <w:r w:rsidRPr="000C10D2">
        <w:rPr>
          <w:rFonts w:asciiTheme="majorHAnsi" w:hAnsiTheme="majorHAnsi" w:cstheme="majorHAnsi"/>
          <w:iCs/>
          <w:color w:val="000000" w:themeColor="text1"/>
          <w:szCs w:val="20"/>
        </w:rPr>
        <w:t>“.</w:t>
      </w:r>
    </w:p>
    <w:p w14:paraId="544D44B2" w14:textId="77777777" w:rsidR="000C4F05" w:rsidRPr="000C10D2" w:rsidRDefault="000C4F05" w:rsidP="00F667F5">
      <w:pPr>
        <w:rPr>
          <w:color w:val="000000" w:themeColor="text1"/>
          <w:szCs w:val="20"/>
        </w:rPr>
      </w:pPr>
    </w:p>
    <w:p w14:paraId="335144C5" w14:textId="77777777" w:rsidR="000C4F05" w:rsidRPr="000C10D2" w:rsidRDefault="000C4F05" w:rsidP="00F667F5">
      <w:pPr>
        <w:rPr>
          <w:color w:val="000000" w:themeColor="text1"/>
          <w:szCs w:val="20"/>
        </w:rPr>
      </w:pPr>
      <w:r w:rsidRPr="000C10D2">
        <w:rPr>
          <w:color w:val="000000" w:themeColor="text1"/>
          <w:szCs w:val="20"/>
        </w:rPr>
        <w:t>S pozdravem</w:t>
      </w:r>
    </w:p>
    <w:p w14:paraId="47BA642E" w14:textId="79DE8A5A" w:rsidR="00964C2B" w:rsidRDefault="00964C2B" w:rsidP="00BB467C">
      <w:pPr>
        <w:rPr>
          <w:i/>
          <w:color w:val="000000" w:themeColor="text1"/>
          <w:szCs w:val="20"/>
        </w:rPr>
      </w:pPr>
    </w:p>
    <w:p w14:paraId="696EA198" w14:textId="77777777" w:rsidR="009D4F4A" w:rsidRPr="000C10D2" w:rsidRDefault="009D4F4A" w:rsidP="00BB467C">
      <w:pPr>
        <w:rPr>
          <w:i/>
          <w:color w:val="000000" w:themeColor="text1"/>
          <w:szCs w:val="20"/>
        </w:rPr>
      </w:pPr>
    </w:p>
    <w:p w14:paraId="3D6A6401" w14:textId="084CC156" w:rsidR="00964C2B" w:rsidRDefault="00964C2B" w:rsidP="00BB467C"/>
    <w:p w14:paraId="1D27C460" w14:textId="77777777" w:rsidR="00AB45A2" w:rsidRPr="00DF7E66" w:rsidRDefault="00AB45A2" w:rsidP="00AB45A2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Ing. Markéta Soukupová, MBA</w:t>
      </w:r>
    </w:p>
    <w:p w14:paraId="19A56088" w14:textId="77777777" w:rsidR="00AB45A2" w:rsidRPr="00DF7E66" w:rsidRDefault="00AB45A2" w:rsidP="00AB45A2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vedoucí Kanceláře marketingu a cestovního ruchu</w:t>
      </w:r>
    </w:p>
    <w:p w14:paraId="4B49F5D5" w14:textId="6F68CCCF" w:rsidR="00D03484" w:rsidRDefault="00D03484" w:rsidP="00BB467C"/>
    <w:p w14:paraId="007E2C48" w14:textId="037586AC" w:rsidR="00D03484" w:rsidRDefault="00D03484" w:rsidP="00BB467C"/>
    <w:p w14:paraId="4EBC3705" w14:textId="77777777" w:rsidR="00D03484" w:rsidRDefault="00D03484" w:rsidP="00BB467C"/>
    <w:p w14:paraId="31E14927" w14:textId="2AC02673" w:rsidR="000B1167" w:rsidRDefault="000B1167" w:rsidP="00BB467C"/>
    <w:p w14:paraId="288FD5FB" w14:textId="3110CD9C" w:rsidR="000B1167" w:rsidRDefault="000B1167" w:rsidP="00BB467C"/>
    <w:p w14:paraId="6CACA1D3" w14:textId="77777777" w:rsidR="000B1167" w:rsidRDefault="000B1167" w:rsidP="00BB467C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718F5E96" w14:textId="77777777" w:rsidTr="00BB467C">
        <w:tc>
          <w:tcPr>
            <w:tcW w:w="1956" w:type="dxa"/>
          </w:tcPr>
          <w:p w14:paraId="358B5374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3D0D61DB" w14:textId="77777777"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 xml:space="preserve">602 </w:t>
            </w:r>
            <w:proofErr w:type="gramStart"/>
            <w:r w:rsidRPr="00920E09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 </w:t>
            </w:r>
            <w:r w:rsidRPr="00920E09">
              <w:rPr>
                <w:sz w:val="18"/>
                <w:szCs w:val="18"/>
              </w:rPr>
              <w:t>Brno</w:t>
            </w:r>
            <w:proofErr w:type="gramEnd"/>
          </w:p>
          <w:p w14:paraId="456FEACC" w14:textId="77777777" w:rsidR="0021718B" w:rsidRDefault="002A5F0B" w:rsidP="0021718B"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14:paraId="242C8F77" w14:textId="77777777" w:rsidR="00B66EF3" w:rsidRPr="00964C2B" w:rsidRDefault="00B66EF3" w:rsidP="000C10D2">
      <w:pPr>
        <w:rPr>
          <w:szCs w:val="20"/>
        </w:rPr>
      </w:pPr>
    </w:p>
    <w:sectPr w:rsidR="00B66EF3" w:rsidRPr="00964C2B" w:rsidSect="000B1167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8BB3" w14:textId="77777777" w:rsidR="00592431" w:rsidRDefault="00592431" w:rsidP="0018303A">
      <w:pPr>
        <w:spacing w:line="240" w:lineRule="auto"/>
      </w:pPr>
      <w:r>
        <w:separator/>
      </w:r>
    </w:p>
  </w:endnote>
  <w:endnote w:type="continuationSeparator" w:id="0">
    <w:p w14:paraId="401BE4EA" w14:textId="77777777" w:rsidR="00592431" w:rsidRDefault="0059243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8240" w14:textId="77777777"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>
      <w:t>Kancelář marketingu a zahraničních vztahů</w:t>
    </w:r>
  </w:p>
  <w:p w14:paraId="19F28088" w14:textId="77777777"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940683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0739AC7D" w14:textId="77777777" w:rsidR="00B64224" w:rsidRDefault="00A46C6C" w:rsidP="00656404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99C126" wp14:editId="0B93A3D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AD49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3752" w14:textId="2C197742"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</w:t>
    </w:r>
    <w:r w:rsidR="003B1F44">
      <w:t>cestovního ruchu</w:t>
    </w:r>
  </w:p>
  <w:p w14:paraId="4B17120A" w14:textId="41541F6F" w:rsidR="007C6EFB" w:rsidRDefault="007C6EFB" w:rsidP="007C6EFB">
    <w:pPr>
      <w:pStyle w:val="Zpat"/>
    </w:pPr>
    <w:r>
      <w:t xml:space="preserve">Husova </w:t>
    </w:r>
    <w:r w:rsidR="00C3678A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4F1BEDE3" w14:textId="77777777" w:rsidR="007C6EFB" w:rsidRDefault="007C6EFB" w:rsidP="007C6EFB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BB61D8" wp14:editId="33A588C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12BEB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FA2A" w14:textId="77777777" w:rsidR="00592431" w:rsidRDefault="00592431" w:rsidP="0018303A">
      <w:pPr>
        <w:spacing w:line="240" w:lineRule="auto"/>
      </w:pPr>
      <w:r>
        <w:separator/>
      </w:r>
    </w:p>
  </w:footnote>
  <w:footnote w:type="continuationSeparator" w:id="0">
    <w:p w14:paraId="29FA276E" w14:textId="77777777" w:rsidR="00592431" w:rsidRDefault="0059243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D407" w14:textId="77777777" w:rsidR="007C6EFB" w:rsidRPr="00077C50" w:rsidRDefault="007C6EFB" w:rsidP="007C6EFB">
    <w:pPr>
      <w:pStyle w:val="ZhlavBrno"/>
    </w:pPr>
    <w:r>
      <w:rPr>
        <w:lang w:eastAsia="cs-CZ"/>
      </w:rPr>
      <w:drawing>
        <wp:anchor distT="0" distB="0" distL="114300" distR="114300" simplePos="0" relativeHeight="251661312" behindDoc="0" locked="1" layoutInCell="1" allowOverlap="1" wp14:anchorId="3A019BE4" wp14:editId="6AC64E6B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7302E210" w14:textId="77777777" w:rsidR="007C6EFB" w:rsidRDefault="007C6EFB" w:rsidP="007C6EFB">
    <w:pPr>
      <w:pStyle w:val="Zhlav"/>
    </w:pPr>
    <w:r>
      <w:t>Magistrát města Brna</w:t>
    </w:r>
    <w:r w:rsidRPr="00077C50">
      <w:t xml:space="preserve"> </w:t>
    </w:r>
  </w:p>
  <w:p w14:paraId="50A771A1" w14:textId="77777777" w:rsidR="00985BB1" w:rsidRDefault="007C6EFB">
    <w:pPr>
      <w:pStyle w:val="Zhlav"/>
    </w:pPr>
    <w:r>
      <w:t xml:space="preserve">Kancelář marketingu a </w:t>
    </w:r>
    <w:r w:rsidR="002F41D1">
      <w:t>cestovního ruchu</w:t>
    </w:r>
  </w:p>
  <w:p w14:paraId="42BF0408" w14:textId="77777777" w:rsidR="007C6EFB" w:rsidRDefault="007C6EFB">
    <w:pPr>
      <w:pStyle w:val="Zhlav"/>
    </w:pPr>
  </w:p>
  <w:p w14:paraId="350A78E1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548"/>
    <w:multiLevelType w:val="hybridMultilevel"/>
    <w:tmpl w:val="4C14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5480"/>
    <w:multiLevelType w:val="hybridMultilevel"/>
    <w:tmpl w:val="F5A0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906"/>
    <w:multiLevelType w:val="hybridMultilevel"/>
    <w:tmpl w:val="25C08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B8"/>
    <w:rsid w:val="00016148"/>
    <w:rsid w:val="00035B17"/>
    <w:rsid w:val="00041778"/>
    <w:rsid w:val="00041FBF"/>
    <w:rsid w:val="00071DBB"/>
    <w:rsid w:val="00077C50"/>
    <w:rsid w:val="000B1167"/>
    <w:rsid w:val="000C10D2"/>
    <w:rsid w:val="000C4F05"/>
    <w:rsid w:val="00161507"/>
    <w:rsid w:val="001727D9"/>
    <w:rsid w:val="0018303A"/>
    <w:rsid w:val="001955FE"/>
    <w:rsid w:val="001A37E6"/>
    <w:rsid w:val="00204603"/>
    <w:rsid w:val="00211A80"/>
    <w:rsid w:val="0021718B"/>
    <w:rsid w:val="00284095"/>
    <w:rsid w:val="00286AC5"/>
    <w:rsid w:val="002A5F0B"/>
    <w:rsid w:val="002C4A10"/>
    <w:rsid w:val="002D0D4B"/>
    <w:rsid w:val="002E5B0C"/>
    <w:rsid w:val="002F41D1"/>
    <w:rsid w:val="00361A24"/>
    <w:rsid w:val="003B00F0"/>
    <w:rsid w:val="003B164F"/>
    <w:rsid w:val="003B1F44"/>
    <w:rsid w:val="003B62DB"/>
    <w:rsid w:val="003C7713"/>
    <w:rsid w:val="003F3B4E"/>
    <w:rsid w:val="00416897"/>
    <w:rsid w:val="004643DB"/>
    <w:rsid w:val="004779A6"/>
    <w:rsid w:val="00481CEA"/>
    <w:rsid w:val="004920BE"/>
    <w:rsid w:val="004A3416"/>
    <w:rsid w:val="004C6B08"/>
    <w:rsid w:val="004E25BB"/>
    <w:rsid w:val="004F03D4"/>
    <w:rsid w:val="004F10DE"/>
    <w:rsid w:val="005871D3"/>
    <w:rsid w:val="00591467"/>
    <w:rsid w:val="00592431"/>
    <w:rsid w:val="005B57AF"/>
    <w:rsid w:val="005C0A44"/>
    <w:rsid w:val="00624382"/>
    <w:rsid w:val="00656404"/>
    <w:rsid w:val="00667A98"/>
    <w:rsid w:val="006752BF"/>
    <w:rsid w:val="00680475"/>
    <w:rsid w:val="006A18CC"/>
    <w:rsid w:val="006C17B2"/>
    <w:rsid w:val="006D6387"/>
    <w:rsid w:val="006E287A"/>
    <w:rsid w:val="006F5BFD"/>
    <w:rsid w:val="006F6019"/>
    <w:rsid w:val="007034F6"/>
    <w:rsid w:val="00727D62"/>
    <w:rsid w:val="00747C3F"/>
    <w:rsid w:val="00750FC1"/>
    <w:rsid w:val="00755FC5"/>
    <w:rsid w:val="00774806"/>
    <w:rsid w:val="00775410"/>
    <w:rsid w:val="00796B0D"/>
    <w:rsid w:val="007A609C"/>
    <w:rsid w:val="007C04D9"/>
    <w:rsid w:val="007C5625"/>
    <w:rsid w:val="007C6EFB"/>
    <w:rsid w:val="007F144C"/>
    <w:rsid w:val="007F1D56"/>
    <w:rsid w:val="007F47EB"/>
    <w:rsid w:val="00816EF7"/>
    <w:rsid w:val="008178A8"/>
    <w:rsid w:val="00830BAD"/>
    <w:rsid w:val="00841EFC"/>
    <w:rsid w:val="00851E2F"/>
    <w:rsid w:val="00874A3B"/>
    <w:rsid w:val="00897176"/>
    <w:rsid w:val="008B5F3E"/>
    <w:rsid w:val="008E27A9"/>
    <w:rsid w:val="008F32A8"/>
    <w:rsid w:val="008F3821"/>
    <w:rsid w:val="008F4EF8"/>
    <w:rsid w:val="009029A1"/>
    <w:rsid w:val="0091285D"/>
    <w:rsid w:val="00920E09"/>
    <w:rsid w:val="0093335A"/>
    <w:rsid w:val="00940683"/>
    <w:rsid w:val="0096380F"/>
    <w:rsid w:val="00964C2B"/>
    <w:rsid w:val="00985BB1"/>
    <w:rsid w:val="009A685B"/>
    <w:rsid w:val="009A7DB5"/>
    <w:rsid w:val="009D4F4A"/>
    <w:rsid w:val="009F412B"/>
    <w:rsid w:val="00A016AD"/>
    <w:rsid w:val="00A42220"/>
    <w:rsid w:val="00A46C6C"/>
    <w:rsid w:val="00A5572D"/>
    <w:rsid w:val="00A73006"/>
    <w:rsid w:val="00A85E6E"/>
    <w:rsid w:val="00A87651"/>
    <w:rsid w:val="00A9793B"/>
    <w:rsid w:val="00AB45A2"/>
    <w:rsid w:val="00AC0525"/>
    <w:rsid w:val="00AC60B2"/>
    <w:rsid w:val="00AD1EDA"/>
    <w:rsid w:val="00B32FC8"/>
    <w:rsid w:val="00B601B1"/>
    <w:rsid w:val="00B64224"/>
    <w:rsid w:val="00B66EF3"/>
    <w:rsid w:val="00B748BD"/>
    <w:rsid w:val="00B76C73"/>
    <w:rsid w:val="00B770D3"/>
    <w:rsid w:val="00BB467C"/>
    <w:rsid w:val="00BB470C"/>
    <w:rsid w:val="00BC373F"/>
    <w:rsid w:val="00BD50A5"/>
    <w:rsid w:val="00BD747F"/>
    <w:rsid w:val="00BF7E9C"/>
    <w:rsid w:val="00C023C2"/>
    <w:rsid w:val="00C14ECD"/>
    <w:rsid w:val="00C2644F"/>
    <w:rsid w:val="00C3678A"/>
    <w:rsid w:val="00C44A01"/>
    <w:rsid w:val="00C56518"/>
    <w:rsid w:val="00C917CE"/>
    <w:rsid w:val="00CA4920"/>
    <w:rsid w:val="00CB458A"/>
    <w:rsid w:val="00CD1C32"/>
    <w:rsid w:val="00CD74B6"/>
    <w:rsid w:val="00CE4B6A"/>
    <w:rsid w:val="00CE7DDE"/>
    <w:rsid w:val="00D03484"/>
    <w:rsid w:val="00D126C5"/>
    <w:rsid w:val="00D3634C"/>
    <w:rsid w:val="00DF7C2A"/>
    <w:rsid w:val="00E04875"/>
    <w:rsid w:val="00E36CB4"/>
    <w:rsid w:val="00E73AA7"/>
    <w:rsid w:val="00E8097D"/>
    <w:rsid w:val="00EC2AE9"/>
    <w:rsid w:val="00EC5800"/>
    <w:rsid w:val="00F22201"/>
    <w:rsid w:val="00F23CB8"/>
    <w:rsid w:val="00F50943"/>
    <w:rsid w:val="00F667F5"/>
    <w:rsid w:val="00F877AB"/>
    <w:rsid w:val="00F97D7C"/>
    <w:rsid w:val="00FC2461"/>
    <w:rsid w:val="00FE1AF0"/>
    <w:rsid w:val="00FE7F5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D867A"/>
  <w15:chartTrackingRefBased/>
  <w15:docId w15:val="{988041BE-C0D7-4D6B-92A2-765F24E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D74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uiPriority w:val="99"/>
    <w:rsid w:val="00CD74B6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TextDopisu">
    <w:name w:val="TextDopisu"/>
    <w:rsid w:val="002F41D1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AD1EDA"/>
  </w:style>
  <w:style w:type="character" w:styleId="Odkaznakoment">
    <w:name w:val="annotation reference"/>
    <w:basedOn w:val="Standardnpsmoodstavce"/>
    <w:uiPriority w:val="99"/>
    <w:semiHidden/>
    <w:unhideWhenUsed/>
    <w:rsid w:val="006C1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7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7B2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7B2"/>
    <w:rPr>
      <w:rFonts w:ascii="Arial" w:hAnsi="Arial"/>
      <w:b/>
      <w:bCs/>
      <w:color w:val="414142" w:themeColor="accent4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B1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B\KMZV_Sablony_Dopisy%20MMB_JVS_2018\KMZV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F0C3-565B-464E-95BF-54ACDC8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KMZV_Objednavka_samostatna pusobnost_JVS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Loutocká Brettschneiderová Kateřina</dc:creator>
  <cp:keywords/>
  <dc:description/>
  <cp:lastModifiedBy>Brettschneiderová Loutocká Kateřina (MMB)</cp:lastModifiedBy>
  <cp:revision>2</cp:revision>
  <cp:lastPrinted>2020-02-05T14:11:00Z</cp:lastPrinted>
  <dcterms:created xsi:type="dcterms:W3CDTF">2020-10-13T12:51:00Z</dcterms:created>
  <dcterms:modified xsi:type="dcterms:W3CDTF">2020-10-13T12:51:00Z</dcterms:modified>
</cp:coreProperties>
</file>