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1985"/>
        <w:gridCol w:w="936"/>
      </w:tblGrid>
      <w:tr w:rsidR="004E5B33" w:rsidTr="00F0481D">
        <w:tc>
          <w:tcPr>
            <w:tcW w:w="2268" w:type="dxa"/>
          </w:tcPr>
          <w:p w:rsidR="004E5B33" w:rsidRDefault="004E5B33" w:rsidP="00F0481D">
            <w:pPr>
              <w:pStyle w:val="Brnopopis"/>
            </w:pPr>
            <w:r w:rsidRPr="00416897">
              <w:t>VÁŠ DOPIS Č. J.:</w:t>
            </w:r>
          </w:p>
        </w:tc>
        <w:tc>
          <w:tcPr>
            <w:tcW w:w="4253" w:type="dxa"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  <w:gridSpan w:val="2"/>
            <w:vMerge w:val="restart"/>
          </w:tcPr>
          <w:p w:rsidR="00D92E62" w:rsidRPr="00D92E62" w:rsidRDefault="00B775D4" w:rsidP="00D92E62">
            <w:pPr>
              <w:pStyle w:val="Brnopopistext"/>
              <w:rPr>
                <w:color w:val="auto"/>
                <w:sz w:val="20"/>
                <w:szCs w:val="20"/>
              </w:rPr>
            </w:pPr>
            <w:r w:rsidRPr="00B775D4">
              <w:rPr>
                <w:color w:val="auto"/>
                <w:sz w:val="20"/>
                <w:szCs w:val="20"/>
              </w:rPr>
              <w:t>SRP, s.r.o.</w:t>
            </w:r>
          </w:p>
          <w:p w:rsidR="009D387E" w:rsidRPr="009D387E" w:rsidRDefault="00B775D4" w:rsidP="009D387E">
            <w:pPr>
              <w:pStyle w:val="Brnopopistext"/>
              <w:rPr>
                <w:color w:val="auto"/>
                <w:sz w:val="20"/>
                <w:szCs w:val="20"/>
              </w:rPr>
            </w:pPr>
            <w:r w:rsidRPr="00B775D4">
              <w:rPr>
                <w:color w:val="auto"/>
                <w:sz w:val="20"/>
                <w:szCs w:val="20"/>
              </w:rPr>
              <w:t xml:space="preserve">Řehořova </w:t>
            </w:r>
            <w:r>
              <w:rPr>
                <w:color w:val="auto"/>
                <w:sz w:val="20"/>
                <w:szCs w:val="20"/>
              </w:rPr>
              <w:t>785/</w:t>
            </w:r>
            <w:r w:rsidRPr="00B775D4">
              <w:rPr>
                <w:color w:val="auto"/>
                <w:sz w:val="20"/>
                <w:szCs w:val="20"/>
              </w:rPr>
              <w:t>26</w:t>
            </w:r>
          </w:p>
          <w:p w:rsidR="00D92E62" w:rsidRDefault="009D387E" w:rsidP="009D387E">
            <w:pPr>
              <w:pStyle w:val="Brnopopistext"/>
              <w:rPr>
                <w:color w:val="auto"/>
                <w:sz w:val="20"/>
                <w:szCs w:val="20"/>
              </w:rPr>
            </w:pPr>
            <w:r w:rsidRPr="009D387E">
              <w:rPr>
                <w:color w:val="auto"/>
                <w:sz w:val="20"/>
                <w:szCs w:val="20"/>
              </w:rPr>
              <w:t>618 00   BRNO</w:t>
            </w:r>
          </w:p>
          <w:p w:rsidR="009D387E" w:rsidRPr="00D92E62" w:rsidRDefault="009D387E" w:rsidP="009D387E">
            <w:pPr>
              <w:pStyle w:val="Brnopopistext"/>
              <w:rPr>
                <w:color w:val="auto"/>
                <w:sz w:val="20"/>
                <w:szCs w:val="20"/>
              </w:rPr>
            </w:pPr>
          </w:p>
          <w:p w:rsidR="004E5B33" w:rsidRPr="00924B98" w:rsidRDefault="00D92E62" w:rsidP="00D92E62">
            <w:pPr>
              <w:pStyle w:val="Brnopopistext"/>
              <w:rPr>
                <w:color w:val="auto"/>
              </w:rPr>
            </w:pPr>
            <w:r w:rsidRPr="00D92E62">
              <w:rPr>
                <w:color w:val="auto"/>
                <w:sz w:val="20"/>
                <w:szCs w:val="20"/>
              </w:rPr>
              <w:t>IČ:</w:t>
            </w:r>
            <w:r w:rsidRPr="00D92E62">
              <w:rPr>
                <w:color w:val="auto"/>
                <w:sz w:val="20"/>
                <w:szCs w:val="20"/>
              </w:rPr>
              <w:tab/>
            </w:r>
            <w:r w:rsidR="00B775D4" w:rsidRPr="00B775D4">
              <w:rPr>
                <w:color w:val="auto"/>
                <w:sz w:val="20"/>
                <w:szCs w:val="20"/>
              </w:rPr>
              <w:t>26302781</w:t>
            </w:r>
          </w:p>
        </w:tc>
      </w:tr>
      <w:tr w:rsidR="004E5B33" w:rsidTr="00F0481D">
        <w:tc>
          <w:tcPr>
            <w:tcW w:w="2268" w:type="dxa"/>
          </w:tcPr>
          <w:p w:rsidR="004E5B33" w:rsidRDefault="004E5B33" w:rsidP="00F0481D">
            <w:pPr>
              <w:pStyle w:val="Brnopopis"/>
            </w:pPr>
            <w:r w:rsidRPr="00416897">
              <w:t>ZE DNE:</w:t>
            </w:r>
          </w:p>
        </w:tc>
        <w:tc>
          <w:tcPr>
            <w:tcW w:w="4253" w:type="dxa"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  <w:gridSpan w:val="2"/>
            <w:vMerge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</w:tr>
      <w:tr w:rsidR="004E5B33" w:rsidTr="00F0481D">
        <w:tc>
          <w:tcPr>
            <w:tcW w:w="2268" w:type="dxa"/>
          </w:tcPr>
          <w:p w:rsidR="004E5B33" w:rsidRPr="003F3B4E" w:rsidRDefault="004E5B33" w:rsidP="00F0481D">
            <w:pPr>
              <w:pStyle w:val="Brnopopis"/>
              <w:tabs>
                <w:tab w:val="right" w:pos="1956"/>
              </w:tabs>
            </w:pPr>
            <w:r w:rsidRPr="00416897">
              <w:t>NAŠE Č. J.:</w:t>
            </w:r>
            <w:r>
              <w:tab/>
            </w:r>
          </w:p>
        </w:tc>
        <w:tc>
          <w:tcPr>
            <w:tcW w:w="4253" w:type="dxa"/>
          </w:tcPr>
          <w:p w:rsidR="004E5B33" w:rsidRPr="00924B98" w:rsidRDefault="002E1CD1" w:rsidP="00F0481D">
            <w:pPr>
              <w:pStyle w:val="Brnopopistext"/>
              <w:rPr>
                <w:color w:val="auto"/>
              </w:rPr>
            </w:pPr>
            <w:r w:rsidRPr="00924B98">
              <w:rPr>
                <w:color w:val="auto"/>
              </w:rPr>
              <w:t>MMB/</w:t>
            </w:r>
            <w:r w:rsidR="00E004CA" w:rsidRPr="00E004CA">
              <w:rPr>
                <w:color w:val="auto"/>
              </w:rPr>
              <w:t>0450375</w:t>
            </w:r>
            <w:r>
              <w:rPr>
                <w:color w:val="auto"/>
              </w:rPr>
              <w:t>/2020</w:t>
            </w:r>
          </w:p>
        </w:tc>
        <w:tc>
          <w:tcPr>
            <w:tcW w:w="2921" w:type="dxa"/>
            <w:gridSpan w:val="2"/>
            <w:vMerge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</w:tr>
      <w:tr w:rsidR="004E5B33" w:rsidTr="00F0481D">
        <w:tc>
          <w:tcPr>
            <w:tcW w:w="2268" w:type="dxa"/>
          </w:tcPr>
          <w:p w:rsidR="004E5B33" w:rsidRPr="003F3B4E" w:rsidRDefault="004E5B33" w:rsidP="00F0481D">
            <w:pPr>
              <w:pStyle w:val="Brnopopis"/>
            </w:pPr>
            <w:r w:rsidRPr="00416897">
              <w:t>SPIS. ZN.:</w:t>
            </w:r>
          </w:p>
        </w:tc>
        <w:tc>
          <w:tcPr>
            <w:tcW w:w="4253" w:type="dxa"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  <w:gridSpan w:val="2"/>
            <w:vMerge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</w:tr>
      <w:tr w:rsidR="004E5B33" w:rsidTr="00F0481D">
        <w:tc>
          <w:tcPr>
            <w:tcW w:w="2268" w:type="dxa"/>
          </w:tcPr>
          <w:p w:rsidR="004E5B33" w:rsidRPr="003F3B4E" w:rsidRDefault="004E5B33" w:rsidP="00F0481D">
            <w:pPr>
              <w:pStyle w:val="Brnopopis"/>
            </w:pPr>
          </w:p>
        </w:tc>
        <w:tc>
          <w:tcPr>
            <w:tcW w:w="4253" w:type="dxa"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  <w:gridSpan w:val="2"/>
            <w:vMerge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</w:tr>
      <w:tr w:rsidR="004E5B33" w:rsidTr="00F0481D">
        <w:tc>
          <w:tcPr>
            <w:tcW w:w="2268" w:type="dxa"/>
          </w:tcPr>
          <w:p w:rsidR="004E5B33" w:rsidRPr="003F3B4E" w:rsidRDefault="004E5B33" w:rsidP="00F0481D">
            <w:pPr>
              <w:pStyle w:val="Brnopopis"/>
            </w:pPr>
            <w:r w:rsidRPr="00416897">
              <w:t>VYŘIZUJE:</w:t>
            </w:r>
          </w:p>
        </w:tc>
        <w:tc>
          <w:tcPr>
            <w:tcW w:w="4253" w:type="dxa"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  <w:gridSpan w:val="2"/>
            <w:vMerge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</w:tr>
      <w:tr w:rsidR="004E5B33" w:rsidTr="00F0481D">
        <w:tc>
          <w:tcPr>
            <w:tcW w:w="2268" w:type="dxa"/>
          </w:tcPr>
          <w:p w:rsidR="004E5B33" w:rsidRPr="00416897" w:rsidRDefault="004E5B33" w:rsidP="00F0481D">
            <w:pPr>
              <w:pStyle w:val="Brnopopis"/>
            </w:pPr>
            <w:r w:rsidRPr="00416897">
              <w:t>TELEFON:</w:t>
            </w:r>
          </w:p>
        </w:tc>
        <w:tc>
          <w:tcPr>
            <w:tcW w:w="4253" w:type="dxa"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  <w:gridSpan w:val="2"/>
            <w:vMerge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</w:tr>
      <w:tr w:rsidR="004E5B33" w:rsidTr="00F0481D">
        <w:tc>
          <w:tcPr>
            <w:tcW w:w="2268" w:type="dxa"/>
          </w:tcPr>
          <w:p w:rsidR="004E5B33" w:rsidRPr="00416897" w:rsidRDefault="004E5B33" w:rsidP="00F0481D">
            <w:pPr>
              <w:pStyle w:val="Brnopopis"/>
            </w:pPr>
            <w:r>
              <w:t>ID datové schránky</w:t>
            </w:r>
            <w:r w:rsidRPr="00416897">
              <w:t>:</w:t>
            </w:r>
          </w:p>
        </w:tc>
        <w:tc>
          <w:tcPr>
            <w:tcW w:w="4253" w:type="dxa"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  <w:r w:rsidRPr="00A23B0E">
              <w:rPr>
                <w:color w:val="auto"/>
              </w:rPr>
              <w:t>a7kbrrn</w:t>
            </w:r>
          </w:p>
        </w:tc>
        <w:tc>
          <w:tcPr>
            <w:tcW w:w="2921" w:type="dxa"/>
            <w:gridSpan w:val="2"/>
            <w:vMerge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</w:tr>
      <w:tr w:rsidR="004E5B33" w:rsidTr="00F0481D">
        <w:tc>
          <w:tcPr>
            <w:tcW w:w="2268" w:type="dxa"/>
          </w:tcPr>
          <w:p w:rsidR="004E5B33" w:rsidRPr="00416897" w:rsidRDefault="004E5B33" w:rsidP="00F0481D">
            <w:pPr>
              <w:pStyle w:val="Brnopopis"/>
            </w:pPr>
            <w:r w:rsidRPr="00416897">
              <w:t>E-MAIL:</w:t>
            </w:r>
          </w:p>
        </w:tc>
        <w:tc>
          <w:tcPr>
            <w:tcW w:w="4253" w:type="dxa"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  <w:gridSpan w:val="2"/>
            <w:vMerge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</w:tr>
      <w:tr w:rsidR="004E5B33" w:rsidTr="00F0481D">
        <w:tc>
          <w:tcPr>
            <w:tcW w:w="2268" w:type="dxa"/>
          </w:tcPr>
          <w:p w:rsidR="004E5B33" w:rsidRPr="00416897" w:rsidRDefault="004E5B33" w:rsidP="00F0481D">
            <w:pPr>
              <w:pStyle w:val="Brnopopis"/>
            </w:pPr>
          </w:p>
        </w:tc>
        <w:tc>
          <w:tcPr>
            <w:tcW w:w="4253" w:type="dxa"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  <w:tc>
          <w:tcPr>
            <w:tcW w:w="1985" w:type="dxa"/>
          </w:tcPr>
          <w:p w:rsidR="004E5B33" w:rsidRPr="00924B98" w:rsidRDefault="004E5B33" w:rsidP="00F0481D">
            <w:pPr>
              <w:pStyle w:val="Brnopopis"/>
              <w:rPr>
                <w:color w:val="auto"/>
              </w:rPr>
            </w:pPr>
          </w:p>
        </w:tc>
        <w:tc>
          <w:tcPr>
            <w:tcW w:w="936" w:type="dxa"/>
          </w:tcPr>
          <w:p w:rsidR="004E5B33" w:rsidRDefault="004E5B33" w:rsidP="00F0481D">
            <w:pPr>
              <w:pStyle w:val="Brnopopistext"/>
            </w:pPr>
          </w:p>
        </w:tc>
      </w:tr>
      <w:tr w:rsidR="004E5B33" w:rsidTr="00F0481D">
        <w:trPr>
          <w:trHeight w:val="80"/>
        </w:trPr>
        <w:tc>
          <w:tcPr>
            <w:tcW w:w="2268" w:type="dxa"/>
          </w:tcPr>
          <w:p w:rsidR="004E5B33" w:rsidRPr="00416897" w:rsidRDefault="004E5B33" w:rsidP="00F0481D">
            <w:pPr>
              <w:pStyle w:val="Brnopopis"/>
            </w:pPr>
            <w:r w:rsidRPr="00416897">
              <w:t>DATUM:</w:t>
            </w:r>
          </w:p>
        </w:tc>
        <w:tc>
          <w:tcPr>
            <w:tcW w:w="4253" w:type="dxa"/>
          </w:tcPr>
          <w:p w:rsidR="004E5B33" w:rsidRPr="00924B98" w:rsidRDefault="0039097B" w:rsidP="00F0481D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23</w:t>
            </w:r>
            <w:r w:rsidR="00FC71B3">
              <w:rPr>
                <w:color w:val="auto"/>
              </w:rPr>
              <w:t>.</w:t>
            </w:r>
            <w:r>
              <w:rPr>
                <w:color w:val="auto"/>
              </w:rPr>
              <w:t>10</w:t>
            </w:r>
            <w:r w:rsidR="00FC71B3">
              <w:rPr>
                <w:color w:val="auto"/>
              </w:rPr>
              <w:t>.</w:t>
            </w:r>
            <w:r w:rsidR="004E5B33" w:rsidRPr="00924B98">
              <w:rPr>
                <w:color w:val="auto"/>
              </w:rPr>
              <w:t>20</w:t>
            </w:r>
            <w:r w:rsidR="000F2C1C">
              <w:rPr>
                <w:color w:val="auto"/>
              </w:rPr>
              <w:t>20</w:t>
            </w:r>
          </w:p>
        </w:tc>
        <w:tc>
          <w:tcPr>
            <w:tcW w:w="1985" w:type="dxa"/>
          </w:tcPr>
          <w:p w:rsidR="004E5B33" w:rsidRPr="00924B98" w:rsidRDefault="004E5B33" w:rsidP="00F0481D">
            <w:pPr>
              <w:pStyle w:val="Brnopopis"/>
              <w:rPr>
                <w:color w:val="auto"/>
              </w:rPr>
            </w:pPr>
          </w:p>
        </w:tc>
        <w:tc>
          <w:tcPr>
            <w:tcW w:w="936" w:type="dxa"/>
          </w:tcPr>
          <w:p w:rsidR="004E5B33" w:rsidRDefault="004E5B33" w:rsidP="00F0481D">
            <w:pPr>
              <w:pStyle w:val="Brnopopistext"/>
            </w:pPr>
          </w:p>
        </w:tc>
      </w:tr>
      <w:tr w:rsidR="004E5B33" w:rsidTr="00F0481D">
        <w:tc>
          <w:tcPr>
            <w:tcW w:w="2268" w:type="dxa"/>
          </w:tcPr>
          <w:p w:rsidR="004E5B33" w:rsidRPr="00416897" w:rsidRDefault="004E5B33" w:rsidP="00F0481D">
            <w:pPr>
              <w:pStyle w:val="Brnopopis"/>
            </w:pPr>
            <w:r>
              <w:t>počet listů:</w:t>
            </w:r>
          </w:p>
        </w:tc>
        <w:tc>
          <w:tcPr>
            <w:tcW w:w="4253" w:type="dxa"/>
          </w:tcPr>
          <w:p w:rsidR="004E5B33" w:rsidRPr="00924B98" w:rsidRDefault="004174F6" w:rsidP="00F0481D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02</w:t>
            </w:r>
          </w:p>
        </w:tc>
        <w:tc>
          <w:tcPr>
            <w:tcW w:w="1985" w:type="dxa"/>
          </w:tcPr>
          <w:p w:rsidR="004E5B33" w:rsidRPr="00924B98" w:rsidRDefault="004E5B33" w:rsidP="00F0481D">
            <w:pPr>
              <w:pStyle w:val="Brnopopis"/>
              <w:rPr>
                <w:color w:val="auto"/>
              </w:rPr>
            </w:pPr>
          </w:p>
        </w:tc>
        <w:tc>
          <w:tcPr>
            <w:tcW w:w="936" w:type="dxa"/>
          </w:tcPr>
          <w:p w:rsidR="004E5B33" w:rsidRDefault="004E5B33" w:rsidP="00F0481D">
            <w:pPr>
              <w:pStyle w:val="Brnopopistext"/>
            </w:pPr>
          </w:p>
        </w:tc>
      </w:tr>
      <w:tr w:rsidR="004E5B33" w:rsidTr="00F0481D">
        <w:tc>
          <w:tcPr>
            <w:tcW w:w="2268" w:type="dxa"/>
          </w:tcPr>
          <w:p w:rsidR="004E5B33" w:rsidRDefault="004E5B33" w:rsidP="00F0481D">
            <w:pPr>
              <w:pStyle w:val="Brnopopis"/>
            </w:pPr>
          </w:p>
        </w:tc>
        <w:tc>
          <w:tcPr>
            <w:tcW w:w="4253" w:type="dxa"/>
          </w:tcPr>
          <w:p w:rsidR="004E5B33" w:rsidRDefault="004E5B33" w:rsidP="00F0481D">
            <w:pPr>
              <w:pStyle w:val="Brnopopistext"/>
            </w:pPr>
          </w:p>
        </w:tc>
        <w:tc>
          <w:tcPr>
            <w:tcW w:w="1985" w:type="dxa"/>
          </w:tcPr>
          <w:p w:rsidR="004E5B33" w:rsidRPr="00416897" w:rsidRDefault="004E5B33" w:rsidP="00F0481D">
            <w:pPr>
              <w:pStyle w:val="Brnopopis"/>
            </w:pPr>
          </w:p>
        </w:tc>
        <w:tc>
          <w:tcPr>
            <w:tcW w:w="936" w:type="dxa"/>
          </w:tcPr>
          <w:p w:rsidR="004E5B33" w:rsidRDefault="004E5B33" w:rsidP="00F0481D">
            <w:pPr>
              <w:pStyle w:val="Brnopopistext"/>
            </w:pPr>
          </w:p>
        </w:tc>
      </w:tr>
      <w:tr w:rsidR="004E5B33" w:rsidTr="00F0481D">
        <w:tc>
          <w:tcPr>
            <w:tcW w:w="2268" w:type="dxa"/>
          </w:tcPr>
          <w:p w:rsidR="004E5B33" w:rsidRDefault="004E5B33" w:rsidP="00F0481D">
            <w:pPr>
              <w:pStyle w:val="Brnopopis"/>
            </w:pPr>
          </w:p>
        </w:tc>
        <w:tc>
          <w:tcPr>
            <w:tcW w:w="4253" w:type="dxa"/>
          </w:tcPr>
          <w:p w:rsidR="004E5B33" w:rsidRDefault="004E5B33" w:rsidP="00F0481D">
            <w:pPr>
              <w:pStyle w:val="Brnopopistext"/>
            </w:pPr>
          </w:p>
        </w:tc>
        <w:tc>
          <w:tcPr>
            <w:tcW w:w="1985" w:type="dxa"/>
          </w:tcPr>
          <w:p w:rsidR="004E5B33" w:rsidRPr="00416897" w:rsidRDefault="004E5B33" w:rsidP="00F0481D">
            <w:pPr>
              <w:pStyle w:val="Brnopopis"/>
            </w:pPr>
          </w:p>
        </w:tc>
        <w:tc>
          <w:tcPr>
            <w:tcW w:w="936" w:type="dxa"/>
          </w:tcPr>
          <w:p w:rsidR="004E5B33" w:rsidRDefault="004E5B33" w:rsidP="00F0481D">
            <w:pPr>
              <w:pStyle w:val="Brnopopistext"/>
            </w:pPr>
          </w:p>
        </w:tc>
      </w:tr>
    </w:tbl>
    <w:p w:rsidR="00D92E62" w:rsidRPr="00924B98" w:rsidRDefault="00D92E62" w:rsidP="00D92E62">
      <w:pPr>
        <w:pStyle w:val="Normlntun"/>
        <w:rPr>
          <w:color w:val="auto"/>
        </w:rPr>
      </w:pPr>
      <w:r w:rsidRPr="00CC0A45">
        <w:rPr>
          <w:color w:val="auto"/>
        </w:rPr>
        <w:t xml:space="preserve">Objednávka </w:t>
      </w:r>
      <w:r w:rsidR="00B3735C">
        <w:rPr>
          <w:color w:val="auto"/>
        </w:rPr>
        <w:t>Vánoční etikety (samolepka)</w:t>
      </w:r>
    </w:p>
    <w:p w:rsidR="00D92E62" w:rsidRPr="00924B98" w:rsidRDefault="00D92E62" w:rsidP="00D92E62">
      <w:pPr>
        <w:rPr>
          <w:color w:val="auto"/>
        </w:rPr>
      </w:pPr>
    </w:p>
    <w:p w:rsidR="00D92E62" w:rsidRDefault="00613F4B" w:rsidP="00D92E62">
      <w:pPr>
        <w:rPr>
          <w:color w:val="auto"/>
        </w:rPr>
      </w:pPr>
      <w:r>
        <w:rPr>
          <w:color w:val="auto"/>
        </w:rPr>
        <w:t>Vážen</w:t>
      </w:r>
      <w:r w:rsidR="00A867F4">
        <w:rPr>
          <w:color w:val="auto"/>
        </w:rPr>
        <w:t>í</w:t>
      </w:r>
      <w:r>
        <w:rPr>
          <w:color w:val="auto"/>
        </w:rPr>
        <w:t xml:space="preserve">, </w:t>
      </w:r>
    </w:p>
    <w:p w:rsidR="00613F4B" w:rsidRPr="00924B98" w:rsidRDefault="00613F4B" w:rsidP="00D92E62">
      <w:pPr>
        <w:rPr>
          <w:color w:val="auto"/>
        </w:rPr>
      </w:pPr>
    </w:p>
    <w:p w:rsidR="00D92E62" w:rsidRPr="00CC0A45" w:rsidRDefault="001854B5" w:rsidP="00D92E62">
      <w:pPr>
        <w:rPr>
          <w:color w:val="auto"/>
        </w:rPr>
      </w:pPr>
      <w:r>
        <w:rPr>
          <w:color w:val="auto"/>
        </w:rPr>
        <w:t>n</w:t>
      </w:r>
      <w:r w:rsidR="00D92E62" w:rsidRPr="00CC0A45">
        <w:rPr>
          <w:color w:val="auto"/>
        </w:rPr>
        <w:t>a základě Vaší nabídky objednáváme závazně</w:t>
      </w:r>
      <w:r w:rsidR="00613F4B">
        <w:rPr>
          <w:color w:val="auto"/>
        </w:rPr>
        <w:t xml:space="preserve"> </w:t>
      </w:r>
      <w:r w:rsidR="00B775D4">
        <w:rPr>
          <w:color w:val="auto"/>
        </w:rPr>
        <w:t xml:space="preserve">samolepky pro </w:t>
      </w:r>
      <w:r w:rsidR="000F61BE">
        <w:rPr>
          <w:color w:val="auto"/>
        </w:rPr>
        <w:t>KMCR</w:t>
      </w:r>
      <w:r w:rsidR="00613F4B">
        <w:rPr>
          <w:color w:val="auto"/>
        </w:rPr>
        <w:t>, dle níže uvedené specifikace</w:t>
      </w:r>
      <w:r w:rsidR="00D92E62" w:rsidRPr="00CC0A45">
        <w:rPr>
          <w:color w:val="auto"/>
        </w:rPr>
        <w:t>:</w:t>
      </w:r>
    </w:p>
    <w:p w:rsidR="00D92E62" w:rsidRPr="00CC0A45" w:rsidRDefault="00D92E62" w:rsidP="00D92E62">
      <w:pPr>
        <w:rPr>
          <w:color w:val="auto"/>
        </w:rPr>
      </w:pPr>
    </w:p>
    <w:p w:rsidR="00D92E62" w:rsidRPr="00CC0A45" w:rsidRDefault="00411BE9" w:rsidP="00D92E62">
      <w:pPr>
        <w:rPr>
          <w:b/>
          <w:color w:val="auto"/>
        </w:rPr>
      </w:pPr>
      <w:r>
        <w:rPr>
          <w:b/>
          <w:color w:val="auto"/>
        </w:rPr>
        <w:t>KMCR</w:t>
      </w:r>
      <w:r w:rsidR="00B775D4" w:rsidRPr="00B775D4">
        <w:rPr>
          <w:b/>
          <w:color w:val="auto"/>
        </w:rPr>
        <w:t xml:space="preserve"> – </w:t>
      </w:r>
      <w:r>
        <w:rPr>
          <w:b/>
          <w:color w:val="auto"/>
        </w:rPr>
        <w:t>Vánoční etiketa</w:t>
      </w:r>
      <w:r w:rsidR="00B775D4" w:rsidRPr="00B775D4">
        <w:rPr>
          <w:b/>
          <w:color w:val="auto"/>
        </w:rPr>
        <w:t xml:space="preserve"> (</w:t>
      </w:r>
      <w:r>
        <w:rPr>
          <w:b/>
          <w:color w:val="auto"/>
        </w:rPr>
        <w:t>samolepka</w:t>
      </w:r>
      <w:r w:rsidR="00B775D4" w:rsidRPr="00B775D4">
        <w:rPr>
          <w:b/>
          <w:color w:val="auto"/>
        </w:rPr>
        <w:t>)</w:t>
      </w:r>
    </w:p>
    <w:p w:rsidR="00B775D4" w:rsidRDefault="00B775D4" w:rsidP="004B4E75">
      <w:pPr>
        <w:ind w:left="1985" w:hanging="1985"/>
        <w:rPr>
          <w:color w:val="auto"/>
        </w:rPr>
      </w:pPr>
    </w:p>
    <w:p w:rsidR="00D92E62" w:rsidRPr="00CC0A45" w:rsidRDefault="00D92E62" w:rsidP="004B4E75">
      <w:pPr>
        <w:ind w:left="1985" w:hanging="1985"/>
        <w:rPr>
          <w:color w:val="auto"/>
        </w:rPr>
      </w:pPr>
      <w:r w:rsidRPr="00CC0A45">
        <w:rPr>
          <w:color w:val="auto"/>
        </w:rPr>
        <w:t>náklad:</w:t>
      </w:r>
      <w:r w:rsidRPr="00CC0A45">
        <w:rPr>
          <w:color w:val="auto"/>
        </w:rPr>
        <w:tab/>
      </w:r>
      <w:r w:rsidR="00B775D4" w:rsidRPr="00B775D4">
        <w:rPr>
          <w:color w:val="auto"/>
        </w:rPr>
        <w:t>celkem</w:t>
      </w:r>
      <w:r w:rsidR="00270288">
        <w:rPr>
          <w:color w:val="auto"/>
        </w:rPr>
        <w:t xml:space="preserve"> 1 000 ks</w:t>
      </w:r>
    </w:p>
    <w:p w:rsidR="00D92E62" w:rsidRPr="00CC0A45" w:rsidRDefault="00E40E2A" w:rsidP="004B4E75">
      <w:pPr>
        <w:ind w:left="1985" w:hanging="1985"/>
        <w:rPr>
          <w:color w:val="auto"/>
        </w:rPr>
      </w:pPr>
      <w:r>
        <w:rPr>
          <w:color w:val="auto"/>
        </w:rPr>
        <w:t>formát:</w:t>
      </w:r>
      <w:r>
        <w:rPr>
          <w:color w:val="auto"/>
        </w:rPr>
        <w:tab/>
      </w:r>
      <w:r w:rsidR="00B775D4" w:rsidRPr="00B775D4">
        <w:rPr>
          <w:color w:val="auto"/>
        </w:rPr>
        <w:t xml:space="preserve">kolečko </w:t>
      </w:r>
      <w:r w:rsidR="00270288">
        <w:rPr>
          <w:color w:val="auto"/>
        </w:rPr>
        <w:t xml:space="preserve">v průměru </w:t>
      </w:r>
      <w:proofErr w:type="gramStart"/>
      <w:r w:rsidR="00270288">
        <w:rPr>
          <w:color w:val="auto"/>
        </w:rPr>
        <w:t>5</w:t>
      </w:r>
      <w:r w:rsidR="00B775D4" w:rsidRPr="00B775D4">
        <w:rPr>
          <w:color w:val="auto"/>
        </w:rPr>
        <w:t>0mm</w:t>
      </w:r>
      <w:proofErr w:type="gramEnd"/>
    </w:p>
    <w:p w:rsidR="00D92E62" w:rsidRPr="00CC0A45" w:rsidRDefault="00D92E62" w:rsidP="004B4E75">
      <w:pPr>
        <w:ind w:left="1985" w:hanging="1985"/>
        <w:rPr>
          <w:color w:val="auto"/>
        </w:rPr>
      </w:pPr>
      <w:r w:rsidRPr="00CC0A45">
        <w:rPr>
          <w:color w:val="auto"/>
        </w:rPr>
        <w:t>barevnost:</w:t>
      </w:r>
      <w:r w:rsidRPr="00CC0A45">
        <w:rPr>
          <w:color w:val="auto"/>
        </w:rPr>
        <w:tab/>
      </w:r>
      <w:r w:rsidR="00983A34">
        <w:rPr>
          <w:color w:val="auto"/>
        </w:rPr>
        <w:t>2</w:t>
      </w:r>
      <w:r w:rsidR="00E40E2A">
        <w:rPr>
          <w:color w:val="auto"/>
        </w:rPr>
        <w:t>/</w:t>
      </w:r>
      <w:r w:rsidR="00B775D4">
        <w:rPr>
          <w:color w:val="auto"/>
        </w:rPr>
        <w:t>0</w:t>
      </w:r>
      <w:r w:rsidRPr="00CC0A45">
        <w:rPr>
          <w:color w:val="auto"/>
        </w:rPr>
        <w:t xml:space="preserve"> (CMYK)</w:t>
      </w:r>
    </w:p>
    <w:p w:rsidR="00D92E62" w:rsidRPr="00CC0A45" w:rsidRDefault="00D92E62" w:rsidP="004B4E75">
      <w:pPr>
        <w:ind w:left="1985" w:hanging="1985"/>
        <w:rPr>
          <w:color w:val="auto"/>
        </w:rPr>
      </w:pPr>
      <w:r w:rsidRPr="00CC0A45">
        <w:rPr>
          <w:color w:val="auto"/>
        </w:rPr>
        <w:t>papír:</w:t>
      </w:r>
      <w:r w:rsidRPr="00CC0A45">
        <w:rPr>
          <w:color w:val="auto"/>
        </w:rPr>
        <w:tab/>
      </w:r>
      <w:r w:rsidR="00983A34">
        <w:rPr>
          <w:color w:val="auto"/>
        </w:rPr>
        <w:t>PVC fólie</w:t>
      </w:r>
    </w:p>
    <w:p w:rsidR="00D92E62" w:rsidRDefault="00D92E62" w:rsidP="004B4E75">
      <w:pPr>
        <w:ind w:left="1985" w:hanging="1985"/>
        <w:rPr>
          <w:color w:val="auto"/>
        </w:rPr>
      </w:pPr>
      <w:r w:rsidRPr="00CC0A45">
        <w:rPr>
          <w:color w:val="auto"/>
        </w:rPr>
        <w:t>zpracování:</w:t>
      </w:r>
      <w:r w:rsidRPr="00CC0A45">
        <w:rPr>
          <w:color w:val="auto"/>
        </w:rPr>
        <w:tab/>
      </w:r>
      <w:r w:rsidR="00B775D4" w:rsidRPr="00B775D4">
        <w:rPr>
          <w:color w:val="auto"/>
        </w:rPr>
        <w:t>UV lamino lesk</w:t>
      </w:r>
    </w:p>
    <w:p w:rsidR="004B4E75" w:rsidRPr="00CC0A45" w:rsidRDefault="00B775D4" w:rsidP="004B4E75">
      <w:pPr>
        <w:ind w:left="1985" w:hanging="1985"/>
        <w:rPr>
          <w:color w:val="auto"/>
        </w:rPr>
      </w:pPr>
      <w:r>
        <w:rPr>
          <w:color w:val="auto"/>
        </w:rPr>
        <w:t>dodání</w:t>
      </w:r>
      <w:r w:rsidR="004B4E75">
        <w:rPr>
          <w:color w:val="auto"/>
        </w:rPr>
        <w:t>:</w:t>
      </w:r>
      <w:r w:rsidR="004B4E75">
        <w:rPr>
          <w:color w:val="auto"/>
        </w:rPr>
        <w:tab/>
      </w:r>
      <w:r w:rsidRPr="00B775D4">
        <w:rPr>
          <w:color w:val="auto"/>
        </w:rPr>
        <w:t>jednotlivě v balení po 100 ks</w:t>
      </w:r>
    </w:p>
    <w:p w:rsidR="00D92E62" w:rsidRPr="00CC0A45" w:rsidRDefault="00D92E62" w:rsidP="00D92E62">
      <w:pPr>
        <w:rPr>
          <w:color w:val="auto"/>
        </w:rPr>
      </w:pPr>
    </w:p>
    <w:p w:rsidR="00D92E62" w:rsidRPr="00CC0A45" w:rsidRDefault="00D92E62" w:rsidP="00D92E62">
      <w:pPr>
        <w:rPr>
          <w:color w:val="auto"/>
        </w:rPr>
      </w:pPr>
      <w:r w:rsidRPr="00CC0A45">
        <w:rPr>
          <w:color w:val="auto"/>
        </w:rPr>
        <w:t xml:space="preserve">Rozpočet obsahuje kompletní náklady na zhotovení, balení a dodání díla. </w:t>
      </w:r>
    </w:p>
    <w:p w:rsidR="00D92E62" w:rsidRPr="00CC0A45" w:rsidRDefault="00D92E62" w:rsidP="00D92E62">
      <w:pPr>
        <w:rPr>
          <w:color w:val="auto"/>
        </w:rPr>
      </w:pPr>
    </w:p>
    <w:p w:rsidR="00D92E62" w:rsidRPr="00CC0A45" w:rsidRDefault="00D92E62" w:rsidP="00D92E62">
      <w:pPr>
        <w:tabs>
          <w:tab w:val="decimal" w:pos="4536"/>
        </w:tabs>
        <w:rPr>
          <w:color w:val="auto"/>
        </w:rPr>
      </w:pPr>
      <w:r w:rsidRPr="00CC0A45">
        <w:rPr>
          <w:color w:val="auto"/>
        </w:rPr>
        <w:t xml:space="preserve">Maximální cena bez DPH: </w:t>
      </w:r>
      <w:r w:rsidRPr="00CC0A45">
        <w:rPr>
          <w:color w:val="auto"/>
        </w:rPr>
        <w:tab/>
      </w:r>
      <w:r w:rsidR="00E51F51">
        <w:rPr>
          <w:color w:val="auto"/>
        </w:rPr>
        <w:t>1 990</w:t>
      </w:r>
      <w:r w:rsidR="00F41130">
        <w:rPr>
          <w:color w:val="auto"/>
        </w:rPr>
        <w:t>,0</w:t>
      </w:r>
      <w:r w:rsidRPr="00CC0A45">
        <w:rPr>
          <w:color w:val="auto"/>
        </w:rPr>
        <w:t xml:space="preserve"> Kč</w:t>
      </w:r>
    </w:p>
    <w:p w:rsidR="00D92E62" w:rsidRPr="00CC0A45" w:rsidRDefault="00D92E62" w:rsidP="00D92E62">
      <w:pPr>
        <w:tabs>
          <w:tab w:val="decimal" w:pos="4536"/>
        </w:tabs>
        <w:rPr>
          <w:color w:val="auto"/>
        </w:rPr>
      </w:pPr>
      <w:r w:rsidRPr="00CC0A45">
        <w:rPr>
          <w:color w:val="auto"/>
        </w:rPr>
        <w:t xml:space="preserve">DPH </w:t>
      </w:r>
      <w:r w:rsidR="000B3523">
        <w:rPr>
          <w:color w:val="auto"/>
        </w:rPr>
        <w:t>21</w:t>
      </w:r>
      <w:r w:rsidRPr="00CC0A45">
        <w:rPr>
          <w:color w:val="auto"/>
        </w:rPr>
        <w:t xml:space="preserve"> %:</w:t>
      </w:r>
      <w:r w:rsidRPr="00CC0A45">
        <w:rPr>
          <w:color w:val="auto"/>
        </w:rPr>
        <w:tab/>
      </w:r>
      <w:r w:rsidR="000B3523">
        <w:rPr>
          <w:color w:val="auto"/>
        </w:rPr>
        <w:t>4</w:t>
      </w:r>
      <w:r w:rsidR="00E51F51">
        <w:rPr>
          <w:color w:val="auto"/>
        </w:rPr>
        <w:t>17</w:t>
      </w:r>
      <w:r w:rsidR="000B3523">
        <w:rPr>
          <w:color w:val="auto"/>
        </w:rPr>
        <w:t>,</w:t>
      </w:r>
      <w:r w:rsidR="00E51F51">
        <w:rPr>
          <w:color w:val="auto"/>
        </w:rPr>
        <w:t>9</w:t>
      </w:r>
      <w:r w:rsidRPr="00CC0A45">
        <w:rPr>
          <w:color w:val="auto"/>
        </w:rPr>
        <w:t xml:space="preserve"> Kč</w:t>
      </w:r>
    </w:p>
    <w:p w:rsidR="00D92E62" w:rsidRPr="00CC0A45" w:rsidRDefault="00D92E62" w:rsidP="00D92E62">
      <w:pPr>
        <w:tabs>
          <w:tab w:val="decimal" w:pos="4536"/>
        </w:tabs>
        <w:rPr>
          <w:color w:val="auto"/>
        </w:rPr>
      </w:pPr>
      <w:r w:rsidRPr="00CC0A45">
        <w:rPr>
          <w:color w:val="auto"/>
        </w:rPr>
        <w:t>Cena s DPH:</w:t>
      </w:r>
      <w:r w:rsidRPr="00CC0A45">
        <w:rPr>
          <w:color w:val="auto"/>
        </w:rPr>
        <w:tab/>
      </w:r>
      <w:r w:rsidR="00F41130">
        <w:rPr>
          <w:color w:val="auto"/>
        </w:rPr>
        <w:t>2 </w:t>
      </w:r>
      <w:r w:rsidR="00E51F51">
        <w:rPr>
          <w:color w:val="auto"/>
        </w:rPr>
        <w:t>407</w:t>
      </w:r>
      <w:r w:rsidR="00F41130">
        <w:rPr>
          <w:color w:val="auto"/>
        </w:rPr>
        <w:t>,</w:t>
      </w:r>
      <w:r w:rsidR="00E51F51">
        <w:rPr>
          <w:color w:val="auto"/>
        </w:rPr>
        <w:t>9</w:t>
      </w:r>
      <w:r w:rsidRPr="00CC0A45">
        <w:rPr>
          <w:color w:val="auto"/>
        </w:rPr>
        <w:t xml:space="preserve"> Kč</w:t>
      </w:r>
    </w:p>
    <w:p w:rsidR="00D92E62" w:rsidRPr="00CC0A45" w:rsidRDefault="00D92E62" w:rsidP="00D92E62">
      <w:pPr>
        <w:rPr>
          <w:color w:val="auto"/>
        </w:rPr>
      </w:pPr>
    </w:p>
    <w:p w:rsidR="00D92E62" w:rsidRDefault="00EC6C5C" w:rsidP="00D92E62">
      <w:pPr>
        <w:ind w:left="2268" w:hanging="2268"/>
        <w:rPr>
          <w:color w:val="auto"/>
        </w:rPr>
      </w:pPr>
      <w:r>
        <w:rPr>
          <w:color w:val="auto"/>
        </w:rPr>
        <w:t>Termín dodání</w:t>
      </w:r>
      <w:r w:rsidR="004B4E75">
        <w:rPr>
          <w:color w:val="auto"/>
        </w:rPr>
        <w:t>:</w:t>
      </w:r>
      <w:r w:rsidR="004B4E75">
        <w:rPr>
          <w:color w:val="auto"/>
        </w:rPr>
        <w:tab/>
        <w:t xml:space="preserve">nejpozději do </w:t>
      </w:r>
      <w:r w:rsidR="00983A34">
        <w:rPr>
          <w:color w:val="auto"/>
        </w:rPr>
        <w:t>2</w:t>
      </w:r>
      <w:r w:rsidR="004B4E75">
        <w:rPr>
          <w:color w:val="auto"/>
        </w:rPr>
        <w:t xml:space="preserve">. </w:t>
      </w:r>
      <w:r w:rsidR="00983A34">
        <w:rPr>
          <w:color w:val="auto"/>
        </w:rPr>
        <w:t>11</w:t>
      </w:r>
      <w:r w:rsidR="004B4E75">
        <w:rPr>
          <w:color w:val="auto"/>
        </w:rPr>
        <w:t>. 2020</w:t>
      </w:r>
    </w:p>
    <w:p w:rsidR="003A592F" w:rsidRPr="00CC0A45" w:rsidRDefault="003A592F" w:rsidP="00D92E62">
      <w:pPr>
        <w:ind w:left="2268" w:hanging="2268"/>
        <w:rPr>
          <w:color w:val="auto"/>
        </w:rPr>
      </w:pPr>
    </w:p>
    <w:p w:rsidR="00D92E62" w:rsidRPr="00CC0A45" w:rsidRDefault="00D92E62" w:rsidP="00D92E62">
      <w:pPr>
        <w:ind w:left="2268" w:hanging="2268"/>
        <w:rPr>
          <w:color w:val="auto"/>
        </w:rPr>
      </w:pPr>
      <w:r>
        <w:rPr>
          <w:color w:val="auto"/>
        </w:rPr>
        <w:t>Místo dodání</w:t>
      </w:r>
      <w:r w:rsidRPr="00CC0A45">
        <w:rPr>
          <w:color w:val="auto"/>
        </w:rPr>
        <w:t>:</w:t>
      </w:r>
      <w:r w:rsidRPr="00CC0A45">
        <w:rPr>
          <w:color w:val="auto"/>
        </w:rPr>
        <w:tab/>
      </w:r>
      <w:r w:rsidR="005345CD" w:rsidRPr="005345CD">
        <w:rPr>
          <w:color w:val="auto"/>
        </w:rPr>
        <w:t xml:space="preserve">Magistrát města Brna, </w:t>
      </w:r>
      <w:r w:rsidR="005345CD">
        <w:rPr>
          <w:color w:val="auto"/>
        </w:rPr>
        <w:t>KMCR</w:t>
      </w:r>
      <w:r w:rsidR="005345CD" w:rsidRPr="005345CD">
        <w:rPr>
          <w:color w:val="auto"/>
        </w:rPr>
        <w:t>, Husova 3, 601 67 Brno</w:t>
      </w:r>
    </w:p>
    <w:p w:rsidR="00D92E62" w:rsidRPr="00CC0A45" w:rsidRDefault="00D92E62" w:rsidP="00D92E62">
      <w:pPr>
        <w:rPr>
          <w:color w:val="auto"/>
        </w:rPr>
      </w:pPr>
    </w:p>
    <w:p w:rsidR="00D92E62" w:rsidRPr="00CC0A45" w:rsidRDefault="00D92E62" w:rsidP="00D92E62">
      <w:pPr>
        <w:rPr>
          <w:color w:val="auto"/>
        </w:rPr>
      </w:pPr>
      <w:r w:rsidRPr="00CC0A45">
        <w:rPr>
          <w:color w:val="auto"/>
        </w:rPr>
        <w:t>Kontaktní osoba:</w:t>
      </w:r>
    </w:p>
    <w:p w:rsidR="00D92E62" w:rsidRPr="00CC0A45" w:rsidRDefault="00D92E62" w:rsidP="003A592F">
      <w:pPr>
        <w:ind w:left="2268" w:hanging="1984"/>
        <w:rPr>
          <w:color w:val="auto"/>
        </w:rPr>
      </w:pPr>
      <w:r w:rsidRPr="00CC0A45">
        <w:rPr>
          <w:color w:val="auto"/>
        </w:rPr>
        <w:t>- tisková data</w:t>
      </w:r>
      <w:r w:rsidRPr="00CC0A45">
        <w:rPr>
          <w:color w:val="auto"/>
        </w:rPr>
        <w:tab/>
      </w:r>
    </w:p>
    <w:p w:rsidR="00D92E62" w:rsidRDefault="00D92E62" w:rsidP="00613F4B">
      <w:pPr>
        <w:ind w:left="2268" w:hanging="1984"/>
        <w:rPr>
          <w:color w:val="auto"/>
        </w:rPr>
      </w:pPr>
      <w:r>
        <w:rPr>
          <w:color w:val="auto"/>
        </w:rPr>
        <w:t>- převzetí</w:t>
      </w:r>
      <w:r w:rsidRPr="00CC0A45">
        <w:rPr>
          <w:color w:val="auto"/>
        </w:rPr>
        <w:t xml:space="preserve"> zakázky:</w:t>
      </w:r>
      <w:r w:rsidRPr="00CC0A45">
        <w:rPr>
          <w:color w:val="auto"/>
        </w:rPr>
        <w:tab/>
      </w:r>
      <w:bookmarkStart w:id="0" w:name="_GoBack"/>
      <w:bookmarkEnd w:id="0"/>
      <w:r>
        <w:rPr>
          <w:color w:val="auto"/>
        </w:rPr>
        <w:br w:type="page"/>
      </w:r>
    </w:p>
    <w:p w:rsidR="00D92E62" w:rsidRPr="00CC0A45" w:rsidRDefault="00D92E62" w:rsidP="00D92E62">
      <w:pPr>
        <w:ind w:left="2268" w:hanging="2268"/>
        <w:rPr>
          <w:color w:val="auto"/>
        </w:rPr>
      </w:pPr>
      <w:r w:rsidRPr="00CC0A45">
        <w:rPr>
          <w:color w:val="auto"/>
        </w:rPr>
        <w:lastRenderedPageBreak/>
        <w:t>Úhrada:</w:t>
      </w:r>
      <w:r w:rsidRPr="00CC0A45">
        <w:rPr>
          <w:color w:val="auto"/>
        </w:rPr>
        <w:tab/>
        <w:t>fakturou (splatnost min. 14 dnů ode dne doručení faktury)</w:t>
      </w:r>
    </w:p>
    <w:p w:rsidR="00D92E62" w:rsidRPr="00CC0A45" w:rsidRDefault="00D92E62" w:rsidP="00D92E62">
      <w:pPr>
        <w:ind w:left="2268" w:hanging="2268"/>
        <w:rPr>
          <w:color w:val="auto"/>
        </w:rPr>
      </w:pPr>
      <w:r w:rsidRPr="00CC0A45">
        <w:rPr>
          <w:color w:val="auto"/>
        </w:rPr>
        <w:t xml:space="preserve">Upozornění: </w:t>
      </w:r>
      <w:r w:rsidRPr="00CC0A45">
        <w:rPr>
          <w:color w:val="auto"/>
        </w:rPr>
        <w:tab/>
        <w:t>V případě nedodržení výše uvedené lhůty splatnosti faktury či jiných náležitostí uvedených v této objednávce může být faktura vrácena dodavateli.  </w:t>
      </w:r>
    </w:p>
    <w:p w:rsidR="00D92E62" w:rsidRDefault="00D92E62" w:rsidP="00D92E62">
      <w:pPr>
        <w:rPr>
          <w:color w:val="auto"/>
        </w:rPr>
      </w:pPr>
    </w:p>
    <w:p w:rsidR="00D92E62" w:rsidRPr="00CC0A45" w:rsidRDefault="00D92E62" w:rsidP="00D92E62">
      <w:pPr>
        <w:rPr>
          <w:color w:val="auto"/>
        </w:rPr>
      </w:pPr>
      <w:r w:rsidRPr="00CC0A45">
        <w:rPr>
          <w:color w:val="auto"/>
        </w:rPr>
        <w:t xml:space="preserve">Originál faktury, prosím, zašlete na adresu statutárního města Brna (viz fakturační údaje), na obálku uveďte </w:t>
      </w:r>
      <w:r w:rsidRPr="00FE28FA">
        <w:rPr>
          <w:b/>
          <w:color w:val="auto"/>
        </w:rPr>
        <w:t>„Kancelář marketingu a cestovního ruchu“</w:t>
      </w:r>
      <w:r w:rsidRPr="00CC0A45">
        <w:rPr>
          <w:color w:val="auto"/>
        </w:rPr>
        <w:t>. K faktuře, prosím, přiložte kopii objednávky.</w:t>
      </w:r>
    </w:p>
    <w:p w:rsidR="00D92E62" w:rsidRPr="00CC0A45" w:rsidRDefault="00D92E62" w:rsidP="00D92E62">
      <w:pPr>
        <w:rPr>
          <w:color w:val="auto"/>
        </w:rPr>
      </w:pPr>
    </w:p>
    <w:p w:rsidR="00D92E62" w:rsidRPr="00CC0A45" w:rsidRDefault="00D92E62" w:rsidP="00D92E62">
      <w:pPr>
        <w:rPr>
          <w:color w:val="auto"/>
        </w:rPr>
      </w:pPr>
      <w:r w:rsidRPr="00CC0A45">
        <w:rPr>
          <w:color w:val="auto"/>
        </w:rPr>
        <w:t>S pozdravem</w:t>
      </w:r>
    </w:p>
    <w:p w:rsidR="00D92E62" w:rsidRPr="00CC0A45" w:rsidRDefault="00D92E62" w:rsidP="00D92E62">
      <w:pPr>
        <w:rPr>
          <w:color w:val="auto"/>
        </w:rPr>
      </w:pPr>
    </w:p>
    <w:p w:rsidR="00D92E62" w:rsidRPr="00CC0A45" w:rsidRDefault="00D92E62" w:rsidP="00D92E62">
      <w:pPr>
        <w:rPr>
          <w:color w:val="auto"/>
        </w:rPr>
      </w:pPr>
    </w:p>
    <w:p w:rsidR="00D92E62" w:rsidRPr="00CC0A45" w:rsidRDefault="00D92E62" w:rsidP="00D92E62">
      <w:pPr>
        <w:rPr>
          <w:color w:val="auto"/>
        </w:rPr>
      </w:pPr>
    </w:p>
    <w:p w:rsidR="00D92E62" w:rsidRPr="00CC0A45" w:rsidRDefault="00D92E62" w:rsidP="00D92E62">
      <w:pPr>
        <w:tabs>
          <w:tab w:val="center" w:pos="7088"/>
        </w:tabs>
        <w:rPr>
          <w:color w:val="auto"/>
        </w:rPr>
      </w:pPr>
      <w:r w:rsidRPr="00CC0A45">
        <w:rPr>
          <w:color w:val="auto"/>
        </w:rPr>
        <w:tab/>
      </w:r>
      <w:r w:rsidR="009901C2" w:rsidRPr="00CC0A45">
        <w:rPr>
          <w:color w:val="auto"/>
        </w:rPr>
        <w:t xml:space="preserve">Ing. </w:t>
      </w:r>
      <w:r w:rsidR="009901C2">
        <w:rPr>
          <w:color w:val="auto"/>
        </w:rPr>
        <w:t>Markéta Soukupová, MBA</w:t>
      </w:r>
    </w:p>
    <w:p w:rsidR="00D92E62" w:rsidRPr="00CC0A45" w:rsidRDefault="00D92E62" w:rsidP="00D92E62">
      <w:pPr>
        <w:tabs>
          <w:tab w:val="center" w:pos="7088"/>
        </w:tabs>
        <w:rPr>
          <w:color w:val="auto"/>
        </w:rPr>
      </w:pPr>
      <w:r w:rsidRPr="00CC0A45">
        <w:rPr>
          <w:color w:val="auto"/>
        </w:rPr>
        <w:tab/>
        <w:t>vedoucí</w:t>
      </w:r>
      <w:r w:rsidRPr="00CC0A45">
        <w:rPr>
          <w:color w:val="auto"/>
        </w:rPr>
        <w:tab/>
      </w:r>
    </w:p>
    <w:p w:rsidR="00D92E62" w:rsidRDefault="00D92E62" w:rsidP="00D92E62">
      <w:pPr>
        <w:tabs>
          <w:tab w:val="center" w:pos="7088"/>
        </w:tabs>
        <w:rPr>
          <w:color w:val="auto"/>
        </w:rPr>
      </w:pPr>
      <w:r w:rsidRPr="00CC0A45">
        <w:rPr>
          <w:color w:val="auto"/>
        </w:rPr>
        <w:tab/>
        <w:t xml:space="preserve">Kanceláře marketingu a </w:t>
      </w:r>
      <w:r>
        <w:rPr>
          <w:color w:val="auto"/>
        </w:rPr>
        <w:t>cestovního ruchu</w:t>
      </w:r>
    </w:p>
    <w:p w:rsidR="00D92E62" w:rsidRDefault="00D92E62" w:rsidP="00D92E62">
      <w:pPr>
        <w:tabs>
          <w:tab w:val="center" w:pos="7088"/>
        </w:tabs>
        <w:rPr>
          <w:color w:val="auto"/>
        </w:rPr>
      </w:pPr>
    </w:p>
    <w:p w:rsidR="00D92E62" w:rsidRDefault="00D92E62" w:rsidP="00D92E62">
      <w:pPr>
        <w:tabs>
          <w:tab w:val="center" w:pos="7088"/>
        </w:tabs>
        <w:rPr>
          <w:color w:val="auto"/>
        </w:rPr>
      </w:pPr>
    </w:p>
    <w:p w:rsidR="00D92E62" w:rsidRPr="00EB7813" w:rsidRDefault="00D92E62" w:rsidP="00D92E62">
      <w:pPr>
        <w:tabs>
          <w:tab w:val="center" w:pos="7088"/>
        </w:tabs>
        <w:rPr>
          <w:b/>
        </w:rPr>
      </w:pPr>
      <w:r w:rsidRPr="00EB7813">
        <w:rPr>
          <w:b/>
        </w:rPr>
        <w:t>Fakturační údaje:</w:t>
      </w:r>
    </w:p>
    <w:p w:rsidR="00D92E62" w:rsidRDefault="00D92E62" w:rsidP="00D92E62">
      <w:pPr>
        <w:tabs>
          <w:tab w:val="center" w:pos="7088"/>
        </w:tabs>
      </w:pPr>
      <w:r>
        <w:t>Statutární město Brno</w:t>
      </w:r>
    </w:p>
    <w:p w:rsidR="00D92E62" w:rsidRDefault="00D92E62" w:rsidP="00D92E62">
      <w:pPr>
        <w:tabs>
          <w:tab w:val="center" w:pos="7088"/>
        </w:tabs>
      </w:pPr>
      <w:r>
        <w:t>Dominikánské nám. 196/1</w:t>
      </w:r>
    </w:p>
    <w:p w:rsidR="00D92E62" w:rsidRDefault="00D92E62" w:rsidP="00D92E62">
      <w:pPr>
        <w:tabs>
          <w:tab w:val="center" w:pos="7088"/>
        </w:tabs>
      </w:pPr>
      <w:r>
        <w:t>602 00 Brno</w:t>
      </w:r>
    </w:p>
    <w:p w:rsidR="00D92E62" w:rsidRDefault="00D92E62" w:rsidP="00D92E62">
      <w:pPr>
        <w:tabs>
          <w:tab w:val="center" w:pos="7088"/>
        </w:tabs>
      </w:pPr>
      <w:r>
        <w:t xml:space="preserve">IČ: 44992785                          </w:t>
      </w:r>
    </w:p>
    <w:p w:rsidR="004E5B33" w:rsidRDefault="00D92E62" w:rsidP="00D92E62">
      <w:pPr>
        <w:tabs>
          <w:tab w:val="center" w:pos="7088"/>
        </w:tabs>
      </w:pPr>
      <w:r>
        <w:t>DIČ: CZ44992785</w:t>
      </w:r>
    </w:p>
    <w:p w:rsidR="00511FC1" w:rsidRDefault="00511FC1" w:rsidP="004E5B33"/>
    <w:p w:rsidR="00394F66" w:rsidRDefault="00394F66" w:rsidP="00A20EBD">
      <w:pPr>
        <w:rPr>
          <w:sz w:val="2"/>
          <w:szCs w:val="2"/>
        </w:rPr>
      </w:pPr>
    </w:p>
    <w:sectPr w:rsidR="00394F66" w:rsidSect="008C5493">
      <w:footerReference w:type="default" r:id="rId6"/>
      <w:headerReference w:type="first" r:id="rId7"/>
      <w:footerReference w:type="first" r:id="rId8"/>
      <w:pgSz w:w="11906" w:h="16838" w:code="9"/>
      <w:pgMar w:top="1418" w:right="1134" w:bottom="1361" w:left="1134" w:header="110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C60" w:rsidRDefault="00787C60" w:rsidP="0018303A">
      <w:pPr>
        <w:spacing w:line="240" w:lineRule="auto"/>
      </w:pPr>
      <w:r>
        <w:separator/>
      </w:r>
    </w:p>
  </w:endnote>
  <w:endnote w:type="continuationSeparator" w:id="0">
    <w:p w:rsidR="00787C60" w:rsidRDefault="00787C60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493" w:rsidRPr="00A23B0E" w:rsidRDefault="008C5493" w:rsidP="008C5493">
    <w:pPr>
      <w:pStyle w:val="Zpat"/>
      <w:rPr>
        <w:color w:val="auto"/>
      </w:rPr>
    </w:pPr>
    <w:r w:rsidRPr="00A23B0E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Kancelář </w:t>
    </w:r>
    <w:r>
      <w:rPr>
        <w:color w:val="auto"/>
      </w:rPr>
      <w:t>marketingu a cestovního ruchu</w:t>
    </w:r>
  </w:p>
  <w:p w:rsidR="008C5493" w:rsidRDefault="008C5493" w:rsidP="008C5493">
    <w:pPr>
      <w:pStyle w:val="Zpat"/>
    </w:pPr>
    <w:r w:rsidRPr="00A23B0E">
      <w:rPr>
        <w:color w:val="auto"/>
      </w:rPr>
      <w:t xml:space="preserve">Husova </w:t>
    </w:r>
    <w:r w:rsidR="002466A9">
      <w:rPr>
        <w:color w:val="auto"/>
      </w:rPr>
      <w:t>3</w:t>
    </w:r>
    <w:r w:rsidRPr="00A23B0E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601 </w:t>
    </w:r>
    <w:proofErr w:type="gramStart"/>
    <w:r w:rsidRPr="00A23B0E">
      <w:rPr>
        <w:color w:val="auto"/>
      </w:rPr>
      <w:t>67  Brno</w:t>
    </w:r>
    <w:proofErr w:type="gramEnd"/>
    <w:r w:rsidRPr="00A23B0E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Pr="00A23B0E">
      <w:rPr>
        <w:color w:val="auto"/>
      </w:rPr>
      <w:t>www.brno.cz</w:t>
    </w:r>
  </w:p>
  <w:p w:rsidR="00B64224" w:rsidRPr="00A20EBD" w:rsidRDefault="00A20EBD" w:rsidP="00A20EBD">
    <w:pPr>
      <w:pStyle w:val="strankovani"/>
    </w:pPr>
    <w:r>
      <w:fldChar w:fldCharType="begin"/>
    </w:r>
    <w:r>
      <w:instrText xml:space="preserve"> PAGE   \* MERGEFORMAT </w:instrText>
    </w:r>
    <w:r>
      <w:fldChar w:fldCharType="separate"/>
    </w:r>
    <w:r w:rsidR="000A35CA">
      <w:rPr>
        <w:noProof/>
      </w:rPr>
      <w:t>2</w:t>
    </w:r>
    <w:r>
      <w:fldChar w:fldCharType="end"/>
    </w:r>
    <w:r w:rsidR="00A46C6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C4338A2" wp14:editId="039E3072">
              <wp:simplePos x="0" y="0"/>
              <wp:positionH relativeFrom="page">
                <wp:posOffset>723265</wp:posOffset>
              </wp:positionH>
              <wp:positionV relativeFrom="page">
                <wp:posOffset>9906000</wp:posOffset>
              </wp:positionV>
              <wp:extent cx="606742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19CECB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95pt,780pt" to="534.7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zvtywEAANIDAAAOAAAAZHJzL2Uyb0RvYy54bWysU82O0zAQviPxDpbvNGlgC4qa7mFXcEFQ&#10;8fMAXmfcGNkeyzZN+igceQCeYsV7MXbb7ApWWoG4OLZnvm++bzxZX07WsD2EqNF1fLmoOQMnsddu&#10;1/HPn14/e8VZTML1wqCDjh8g8svN0yfr0bfQ4ICmh8CIxMV29B0fUvJtVUU5gBVxgR4cBRUGKxId&#10;w67qgxiJ3ZqqqetVNWLofUAJMdLt9THIN4VfKZDpvVIREjMdJ22prKGsN3mtNmvR7oLwg5YnGeIf&#10;VFihHRWdqa5FEuxr0H9QWS0DRlRpIdFWqJSWUDyQm2X9m5uPg/BQvFBzop/bFP8frXy33wam+443&#10;nDlh6Ym2P7/d/rC331n0+MWRPtbkNo0+tpR95bbhdIp+G7LnSQWbv+SGTaW1h7m1MCUm6XJVr16+&#10;aC44k+dYdQf0IaY3gJblTceNdtm1aMX+bUxUjFLPKfnaODYS4/OL8nxVFnaUUnbpYOCY9QEUOaPi&#10;y8JWZgquTGB7QdMgpASXltka8RtH2RmmtDEzsH4ceMrPUCjz9jfgGVEqo0sz2GqH4aHqaTpLVsd8&#10;kn/Pd97eYH8oj1QCNDjF4WnI82TePxf43a+4+QUAAP//AwBQSwMEFAAGAAgAAAAhAOyL4hHhAAAA&#10;DgEAAA8AAABkcnMvZG93bnJldi54bWxMj0FLw0AQhe+C/2EZwZvdbdVgYzalFMRaKMUq1OM2OybR&#10;7GzIbpv03zs9iN7mzTzefC+bDa4RR+xC7UnDeKRAIBXe1lRqeH97unkAEaIhaxpPqOGEAWb55UVm&#10;Uut7esXjNpaCQyikRkMVY5tKGYoKnQkj3yLx7dN3zkSWXSltZ3oOd42cKJVIZ2riD5VpcVFh8b09&#10;OA3rbrlczFenL9p8uH43We02L8Oz1tdXw/wRRMQh/pnhjM/okDPT3h/IBtGwHt9O2crDfaK41dmi&#10;kukdiP3vTuaZ/F8j/wEAAP//AwBQSwECLQAUAAYACAAAACEAtoM4kv4AAADhAQAAEwAAAAAAAAAA&#10;AAAAAAAAAAAAW0NvbnRlbnRfVHlwZXNdLnhtbFBLAQItABQABgAIAAAAIQA4/SH/1gAAAJQBAAAL&#10;AAAAAAAAAAAAAAAAAC8BAABfcmVscy8ucmVsc1BLAQItABQABgAIAAAAIQB68zvtywEAANIDAAAO&#10;AAAAAAAAAAAAAAAAAC4CAABkcnMvZTJvRG9jLnhtbFBLAQItABQABgAIAAAAIQDsi+IR4QAAAA4B&#10;AAAPAAAAAAAAAAAAAAAAACU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493" w:rsidRPr="00A23B0E" w:rsidRDefault="008C5493" w:rsidP="008C5493">
    <w:pPr>
      <w:pStyle w:val="Zpat"/>
      <w:rPr>
        <w:color w:val="auto"/>
      </w:rPr>
    </w:pPr>
    <w:r w:rsidRPr="00A23B0E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Kancelář </w:t>
    </w:r>
    <w:r>
      <w:rPr>
        <w:color w:val="auto"/>
      </w:rPr>
      <w:t>marketingu a cestovního ruchu</w:t>
    </w:r>
  </w:p>
  <w:p w:rsidR="008C5493" w:rsidRDefault="008C5493" w:rsidP="008C5493">
    <w:pPr>
      <w:pStyle w:val="Zpat"/>
    </w:pPr>
    <w:r w:rsidRPr="00A23B0E">
      <w:rPr>
        <w:color w:val="auto"/>
      </w:rPr>
      <w:t xml:space="preserve">Husova </w:t>
    </w:r>
    <w:r w:rsidR="002466A9">
      <w:rPr>
        <w:color w:val="auto"/>
      </w:rPr>
      <w:t>3</w:t>
    </w:r>
    <w:r w:rsidRPr="00A23B0E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601 </w:t>
    </w:r>
    <w:proofErr w:type="gramStart"/>
    <w:r w:rsidRPr="00A23B0E">
      <w:rPr>
        <w:color w:val="auto"/>
      </w:rPr>
      <w:t>67  Brno</w:t>
    </w:r>
    <w:proofErr w:type="gramEnd"/>
    <w:r w:rsidRPr="00A23B0E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Pr="00A23B0E">
      <w:rPr>
        <w:color w:val="auto"/>
      </w:rPr>
      <w:t>www.brno.cz</w:t>
    </w:r>
  </w:p>
  <w:p w:rsidR="00F228CC" w:rsidRDefault="00F228CC" w:rsidP="00F228CC">
    <w:pPr>
      <w:pStyle w:val="strankovani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6E90D44E" wp14:editId="017B3058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632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632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BF67A6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7pt,780pt" to="538.6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pXygEAANIDAAAOAAAAZHJzL2Uyb0RvYy54bWysU81u2zAMvg/YOwi6N7ZTLBiMOD20WC/D&#10;FuznAVSZijVIoiBpsfMoO+4B9hTF3muUkrjFNqDosIssivw+8iPp9dVkDdtDiBpdx5tFzRk4ib12&#10;u45//vTm4jVnMQnXC4MOOn6AyK82L1+sR9/CEgc0PQRGJC62o+/4kJJvqyrKAayIC/TgyKkwWJHI&#10;DLuqD2IkdmuqZV2vqhFD7wNKiJFeb45Ovin8SoFM75WKkJjpONWWyhnKeZfParMW7S4IP2h5KkP8&#10;QxVWaEdJZ6obkQT7GvQfVFbLgBFVWki0FSqlJRQNpKapf1PzcRAeihZqTvRzm+L/o5Xv9tvAdE+z&#10;48wJSyPa/vx2/8Pef2fR4xdH9bEmt2n0saXoa7cNJyv6bciaJxVs/pIaNpXWHubWwpSYpMdV06wu&#10;lzQBefZVD0AfYroFtCxfOm60y6pFK/ZvY6JkFHoOyc/GsZEYL1+V8VW5sGMp5ZYOBo5RH0CRMkre&#10;FLayU3BtAtsL2gYhJbhUpBG/cRSdYUobMwPrp4Gn+AyFsm/PAc+IkhldmsFWOwx/y56mc8nqGE/t&#10;eaQ7X++wP5QhFQctTungacnzZj62C/zhV9z8AgAA//8DAFBLAwQUAAYACAAAACEAzeSaO+AAAAAO&#10;AQAADwAAAGRycy9kb3ducmV2LnhtbExP0UrDQBB8F/yHYwXf7F2DtiXmUkpBrAUp1kJ9vObWJJrb&#10;C7lrk/692wfRt5mdYXYmmw+uESfsQu1Jw3ikQCAV3tZUati9P93NQIRoyJrGE2o4Y4B5fn2VmdT6&#10;nt7wtI2l4BAKqdFQxdimUoaiQmfCyLdIrH36zpnItCul7UzP4a6RiVIT6UxN/KEyLS4rLL63R6fh&#10;tVutlov1+Ys2H67fJ+v95mV41vr2Zlg8gog4xD8zXOpzdci508EfyQbRMB/f85bI4GGiGF0sajpN&#10;QBx+bzLP5P8Z+Q8AAAD//wMAUEsBAi0AFAAGAAgAAAAhALaDOJL+AAAA4QEAABMAAAAAAAAAAAAA&#10;AAAAAAAAAFtDb250ZW50X1R5cGVzXS54bWxQSwECLQAUAAYACAAAACEAOP0h/9YAAACUAQAACwAA&#10;AAAAAAAAAAAAAAAvAQAAX3JlbHMvLnJlbHNQSwECLQAUAAYACAAAACEAwG7KV8oBAADSAwAADgAA&#10;AAAAAAAAAAAAAAAuAgAAZHJzL2Uyb0RvYy54bWxQSwECLQAUAAYACAAAACEAzeSaO+AAAAAOAQAA&#10;DwAAAAAAAAAAAAAAAAAkBAAAZHJzL2Rvd25yZXYueG1sUEsFBgAAAAAEAAQA8wAAADEFAAAA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A20EBD">
      <w:fldChar w:fldCharType="begin"/>
    </w:r>
    <w:r w:rsidR="00A20EBD">
      <w:instrText xml:space="preserve"> PAGE   \* MERGEFORMAT </w:instrText>
    </w:r>
    <w:r w:rsidR="00A20EBD">
      <w:fldChar w:fldCharType="separate"/>
    </w:r>
    <w:r w:rsidR="000A35CA">
      <w:rPr>
        <w:noProof/>
      </w:rPr>
      <w:t>1</w:t>
    </w:r>
    <w:r w:rsidR="00A20EB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C60" w:rsidRDefault="00787C60" w:rsidP="0018303A">
      <w:pPr>
        <w:spacing w:line="240" w:lineRule="auto"/>
      </w:pPr>
      <w:r>
        <w:separator/>
      </w:r>
    </w:p>
  </w:footnote>
  <w:footnote w:type="continuationSeparator" w:id="0">
    <w:p w:rsidR="00787C60" w:rsidRDefault="00787C60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8CC" w:rsidRPr="00077C50" w:rsidRDefault="00F228CC" w:rsidP="00F228CC">
    <w:pPr>
      <w:pStyle w:val="ZhlavBrno"/>
    </w:pPr>
    <w:r w:rsidRPr="00077C50">
      <w:t>Statutární m</w:t>
    </w:r>
    <w:r>
      <w:t>ě</w:t>
    </w:r>
    <w:r w:rsidRPr="00077C50">
      <w:t>sto Brno</w:t>
    </w:r>
    <w:r w:rsidR="004D7717">
      <w:drawing>
        <wp:anchor distT="0" distB="0" distL="114300" distR="114300" simplePos="0" relativeHeight="251665408" behindDoc="0" locked="1" layoutInCell="1" allowOverlap="1" wp14:anchorId="44F48C99" wp14:editId="6D7490F2">
          <wp:simplePos x="0" y="0"/>
          <wp:positionH relativeFrom="margin">
            <wp:align>right</wp:align>
          </wp:positionH>
          <wp:positionV relativeFrom="page">
            <wp:posOffset>711835</wp:posOffset>
          </wp:positionV>
          <wp:extent cx="1572895" cy="363220"/>
          <wp:effectExtent l="0" t="0" r="825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5493" w:rsidRPr="00E33019" w:rsidRDefault="008C5493" w:rsidP="008C5493">
    <w:pPr>
      <w:pStyle w:val="Zhlav"/>
      <w:rPr>
        <w:color w:val="auto"/>
      </w:rPr>
    </w:pPr>
    <w:r w:rsidRPr="00E33019">
      <w:rPr>
        <w:color w:val="auto"/>
      </w:rPr>
      <w:t>Magistrát města Brna</w:t>
    </w:r>
  </w:p>
  <w:p w:rsidR="008C5493" w:rsidRPr="00E33019" w:rsidRDefault="008C5493" w:rsidP="008C5493">
    <w:pPr>
      <w:pStyle w:val="Zhlav"/>
      <w:rPr>
        <w:color w:val="auto"/>
      </w:rPr>
    </w:pPr>
    <w:r w:rsidRPr="00E33019">
      <w:rPr>
        <w:color w:val="auto"/>
      </w:rPr>
      <w:t xml:space="preserve">Kancelář </w:t>
    </w:r>
    <w:r>
      <w:rPr>
        <w:color w:val="auto"/>
      </w:rPr>
      <w:t>marketingu a cestovního ruchu</w:t>
    </w:r>
  </w:p>
  <w:p w:rsidR="00F228CC" w:rsidRDefault="00F228CC">
    <w:pPr>
      <w:pStyle w:val="Zhlav"/>
    </w:pPr>
  </w:p>
  <w:p w:rsidR="00F228CC" w:rsidRDefault="00F228C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F6"/>
    <w:rsid w:val="000221B8"/>
    <w:rsid w:val="00034493"/>
    <w:rsid w:val="00041778"/>
    <w:rsid w:val="000437FF"/>
    <w:rsid w:val="0005265D"/>
    <w:rsid w:val="00077C50"/>
    <w:rsid w:val="00090C73"/>
    <w:rsid w:val="000A35CA"/>
    <w:rsid w:val="000A6B48"/>
    <w:rsid w:val="000B3523"/>
    <w:rsid w:val="000B6B63"/>
    <w:rsid w:val="000C1288"/>
    <w:rsid w:val="000C4FE4"/>
    <w:rsid w:val="000F2C1C"/>
    <w:rsid w:val="000F61BE"/>
    <w:rsid w:val="00130166"/>
    <w:rsid w:val="001724F7"/>
    <w:rsid w:val="001759A7"/>
    <w:rsid w:val="0018303A"/>
    <w:rsid w:val="001854B5"/>
    <w:rsid w:val="00187DEB"/>
    <w:rsid w:val="001946C5"/>
    <w:rsid w:val="001D3E20"/>
    <w:rsid w:val="001E0BF0"/>
    <w:rsid w:val="00201DF2"/>
    <w:rsid w:val="00217AF7"/>
    <w:rsid w:val="002401BD"/>
    <w:rsid w:val="0024060C"/>
    <w:rsid w:val="002422EB"/>
    <w:rsid w:val="002466A9"/>
    <w:rsid w:val="00267537"/>
    <w:rsid w:val="00270288"/>
    <w:rsid w:val="002827ED"/>
    <w:rsid w:val="00284095"/>
    <w:rsid w:val="00286AC5"/>
    <w:rsid w:val="002925B6"/>
    <w:rsid w:val="00292F9E"/>
    <w:rsid w:val="002A398E"/>
    <w:rsid w:val="002D0D4B"/>
    <w:rsid w:val="002D1F92"/>
    <w:rsid w:val="002E1CD1"/>
    <w:rsid w:val="002E300B"/>
    <w:rsid w:val="002F0A6E"/>
    <w:rsid w:val="00345C8A"/>
    <w:rsid w:val="003621BB"/>
    <w:rsid w:val="003650C8"/>
    <w:rsid w:val="00365EF2"/>
    <w:rsid w:val="0039097B"/>
    <w:rsid w:val="00394D75"/>
    <w:rsid w:val="00394F66"/>
    <w:rsid w:val="003A592F"/>
    <w:rsid w:val="003D4B20"/>
    <w:rsid w:val="003F3B4E"/>
    <w:rsid w:val="004069DE"/>
    <w:rsid w:val="00411BE9"/>
    <w:rsid w:val="004133C6"/>
    <w:rsid w:val="004174F6"/>
    <w:rsid w:val="00445797"/>
    <w:rsid w:val="00453519"/>
    <w:rsid w:val="00461742"/>
    <w:rsid w:val="004B3D91"/>
    <w:rsid w:val="004B4E75"/>
    <w:rsid w:val="004D7717"/>
    <w:rsid w:val="004E5B33"/>
    <w:rsid w:val="00511FC1"/>
    <w:rsid w:val="005156A4"/>
    <w:rsid w:val="005304FA"/>
    <w:rsid w:val="005345CD"/>
    <w:rsid w:val="00545F28"/>
    <w:rsid w:val="00577A0C"/>
    <w:rsid w:val="005C0A44"/>
    <w:rsid w:val="005E11BB"/>
    <w:rsid w:val="00613F4B"/>
    <w:rsid w:val="00615329"/>
    <w:rsid w:val="00620AD3"/>
    <w:rsid w:val="006543C2"/>
    <w:rsid w:val="00656404"/>
    <w:rsid w:val="0067254A"/>
    <w:rsid w:val="00685703"/>
    <w:rsid w:val="006D4B4D"/>
    <w:rsid w:val="006D7D7F"/>
    <w:rsid w:val="006E09B8"/>
    <w:rsid w:val="006E287A"/>
    <w:rsid w:val="006E7E37"/>
    <w:rsid w:val="00750FC1"/>
    <w:rsid w:val="00765370"/>
    <w:rsid w:val="00767306"/>
    <w:rsid w:val="00787C60"/>
    <w:rsid w:val="007E24D5"/>
    <w:rsid w:val="00804513"/>
    <w:rsid w:val="008178A8"/>
    <w:rsid w:val="00846431"/>
    <w:rsid w:val="00853736"/>
    <w:rsid w:val="00856555"/>
    <w:rsid w:val="00860605"/>
    <w:rsid w:val="0087066D"/>
    <w:rsid w:val="00874A3B"/>
    <w:rsid w:val="00892FF5"/>
    <w:rsid w:val="008C5493"/>
    <w:rsid w:val="0091285D"/>
    <w:rsid w:val="0095545A"/>
    <w:rsid w:val="00964D84"/>
    <w:rsid w:val="00967C28"/>
    <w:rsid w:val="00983A34"/>
    <w:rsid w:val="009901C2"/>
    <w:rsid w:val="009A685B"/>
    <w:rsid w:val="009D387E"/>
    <w:rsid w:val="00A00883"/>
    <w:rsid w:val="00A14C5A"/>
    <w:rsid w:val="00A20EBD"/>
    <w:rsid w:val="00A46C6C"/>
    <w:rsid w:val="00A535FA"/>
    <w:rsid w:val="00A82CA4"/>
    <w:rsid w:val="00A867F4"/>
    <w:rsid w:val="00A87651"/>
    <w:rsid w:val="00AB6846"/>
    <w:rsid w:val="00B0341A"/>
    <w:rsid w:val="00B11578"/>
    <w:rsid w:val="00B20A02"/>
    <w:rsid w:val="00B3735C"/>
    <w:rsid w:val="00B55B76"/>
    <w:rsid w:val="00B601B1"/>
    <w:rsid w:val="00B64224"/>
    <w:rsid w:val="00B66EF3"/>
    <w:rsid w:val="00B748BD"/>
    <w:rsid w:val="00B76C73"/>
    <w:rsid w:val="00B770D3"/>
    <w:rsid w:val="00B775D4"/>
    <w:rsid w:val="00B8727A"/>
    <w:rsid w:val="00BA50DE"/>
    <w:rsid w:val="00BC373F"/>
    <w:rsid w:val="00BC4092"/>
    <w:rsid w:val="00BD747F"/>
    <w:rsid w:val="00C06309"/>
    <w:rsid w:val="00C529A1"/>
    <w:rsid w:val="00CB5E9C"/>
    <w:rsid w:val="00CD457E"/>
    <w:rsid w:val="00CE3161"/>
    <w:rsid w:val="00CE7DDE"/>
    <w:rsid w:val="00D26D02"/>
    <w:rsid w:val="00D80164"/>
    <w:rsid w:val="00D92A5D"/>
    <w:rsid w:val="00D92E62"/>
    <w:rsid w:val="00D93582"/>
    <w:rsid w:val="00DC479F"/>
    <w:rsid w:val="00DC53C4"/>
    <w:rsid w:val="00DE222B"/>
    <w:rsid w:val="00DE465B"/>
    <w:rsid w:val="00DF18C1"/>
    <w:rsid w:val="00DF391F"/>
    <w:rsid w:val="00DF7C2A"/>
    <w:rsid w:val="00E004CA"/>
    <w:rsid w:val="00E04875"/>
    <w:rsid w:val="00E10414"/>
    <w:rsid w:val="00E36CB4"/>
    <w:rsid w:val="00E40E2A"/>
    <w:rsid w:val="00E51F51"/>
    <w:rsid w:val="00E8097D"/>
    <w:rsid w:val="00EC6C5C"/>
    <w:rsid w:val="00F04AD4"/>
    <w:rsid w:val="00F228CC"/>
    <w:rsid w:val="00F41130"/>
    <w:rsid w:val="00F47571"/>
    <w:rsid w:val="00FC2461"/>
    <w:rsid w:val="00FC4787"/>
    <w:rsid w:val="00FC71B3"/>
    <w:rsid w:val="00FE0D5C"/>
    <w:rsid w:val="00FE586F"/>
    <w:rsid w:val="00FE7F59"/>
    <w:rsid w:val="00FF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179C3"/>
  <w15:chartTrackingRefBased/>
  <w15:docId w15:val="{9AD6249E-E3C7-4E67-80C8-9AD8E9F2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C5493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85703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570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5493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8C5493"/>
    <w:rPr>
      <w:rFonts w:ascii="Arial" w:hAnsi="Arial"/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8C5493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8C5493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2A398E"/>
    <w:rPr>
      <w:color w:val="F0DDD5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398E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A20EBD"/>
    <w:pPr>
      <w:spacing w:line="240" w:lineRule="auto"/>
      <w:jc w:val="center"/>
    </w:pPr>
  </w:style>
  <w:style w:type="paragraph" w:customStyle="1" w:styleId="ZhlavBrno">
    <w:name w:val="Záhlaví Brno"/>
    <w:basedOn w:val="Zhlav"/>
    <w:qFormat/>
    <w:rsid w:val="002A398E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2A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2A398E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2A398E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2A398E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center"/>
    </w:pPr>
    <w:rPr>
      <w:b/>
      <w:color w:val="ED1C24" w:themeColor="accent1"/>
      <w:sz w:val="26"/>
      <w:szCs w:val="26"/>
    </w:rPr>
  </w:style>
  <w:style w:type="paragraph" w:customStyle="1" w:styleId="Brnojmenofunkce">
    <w:name w:val="Brno_jmeno_funkce"/>
    <w:basedOn w:val="Normln"/>
    <w:next w:val="Normln"/>
    <w:qFormat/>
    <w:rsid w:val="002A398E"/>
    <w:pPr>
      <w:spacing w:before="800" w:after="800"/>
      <w:ind w:left="6804"/>
      <w:contextualSpacing/>
      <w:jc w:val="left"/>
    </w:pPr>
  </w:style>
  <w:style w:type="character" w:styleId="Odkaznakoment">
    <w:name w:val="annotation reference"/>
    <w:basedOn w:val="Standardnpsmoodstavce"/>
    <w:uiPriority w:val="99"/>
    <w:semiHidden/>
    <w:unhideWhenUsed/>
    <w:rsid w:val="002A39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398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398E"/>
    <w:rPr>
      <w:rFonts w:ascii="Arial" w:hAnsi="Arial"/>
      <w:color w:val="414142" w:themeColor="accent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39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398E"/>
    <w:rPr>
      <w:rFonts w:ascii="Arial" w:hAnsi="Arial"/>
      <w:b/>
      <w:bCs/>
      <w:color w:val="414142" w:themeColor="accent4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9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98E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8570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570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68570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857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8570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85703"/>
    <w:rPr>
      <w:rFonts w:eastAsiaTheme="minorEastAsia"/>
      <w:color w:val="5A5A5A" w:themeColor="text1" w:themeTint="A5"/>
      <w:spacing w:val="15"/>
    </w:rPr>
  </w:style>
  <w:style w:type="paragraph" w:customStyle="1" w:styleId="Normlntun">
    <w:name w:val="Normální tučně"/>
    <w:basedOn w:val="Normln"/>
    <w:next w:val="Normln"/>
    <w:qFormat/>
    <w:rsid w:val="004E5B33"/>
    <w:rPr>
      <w:b/>
      <w:color w:val="414142" w:themeColor="accent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TISKY\2019%20RAMCOVKA%20POINT\Vn&#283;j&#353;&#237;%20dopis%201_samostatna%20pusobnost_JVS_2019.dotx" TargetMode="External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Vnější dopis 1_samostatna pusobnost_JVS_2019</Template>
  <TotalTime>143</TotalTime>
  <Pages>2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Pauřík Jakub, Bc.</dc:creator>
  <cp:keywords/>
  <dc:description/>
  <cp:lastModifiedBy>Jakub Pauřík</cp:lastModifiedBy>
  <cp:revision>43</cp:revision>
  <cp:lastPrinted>2020-10-22T13:43:00Z</cp:lastPrinted>
  <dcterms:created xsi:type="dcterms:W3CDTF">2019-03-25T14:52:00Z</dcterms:created>
  <dcterms:modified xsi:type="dcterms:W3CDTF">2020-10-23T06:27:00Z</dcterms:modified>
</cp:coreProperties>
</file>